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D971" w14:textId="5CAA5E98" w:rsidR="00A607DD" w:rsidRPr="004A0195" w:rsidRDefault="00A607DD" w:rsidP="004A0195">
      <w:pPr>
        <w:jc w:val="center"/>
        <w:rPr>
          <w:b/>
          <w:bCs/>
          <w:u w:val="single"/>
          <w:lang w:val="it-IT"/>
        </w:rPr>
      </w:pPr>
      <w:r w:rsidRPr="001400D5">
        <w:rPr>
          <w:b/>
          <w:bCs/>
          <w:u w:val="single"/>
          <w:lang w:val="it-IT"/>
        </w:rPr>
        <w:t>Se</w:t>
      </w:r>
      <w:r>
        <w:rPr>
          <w:b/>
          <w:bCs/>
          <w:u w:val="single"/>
          <w:lang w:val="it-IT"/>
        </w:rPr>
        <w:t xml:space="preserve">zione </w:t>
      </w:r>
      <w:r w:rsidRPr="001400D5">
        <w:rPr>
          <w:b/>
          <w:bCs/>
          <w:u w:val="single"/>
          <w:lang w:val="it-IT"/>
        </w:rPr>
        <w:t xml:space="preserve">2 – Riepilogo </w:t>
      </w:r>
      <w:r>
        <w:rPr>
          <w:b/>
          <w:bCs/>
          <w:u w:val="single"/>
          <w:lang w:val="it-IT"/>
        </w:rPr>
        <w:t>dell</w:t>
      </w:r>
      <w:r w:rsidR="00B72727">
        <w:rPr>
          <w:b/>
          <w:bCs/>
          <w:u w:val="single"/>
          <w:lang w:val="it-IT"/>
        </w:rPr>
        <w:t>’</w:t>
      </w:r>
      <w:r>
        <w:rPr>
          <w:b/>
          <w:bCs/>
          <w:u w:val="single"/>
          <w:lang w:val="it-IT"/>
        </w:rPr>
        <w:t>Atto del Trasferimento</w:t>
      </w:r>
    </w:p>
    <w:p w14:paraId="06189DBA" w14:textId="0F43CCBF" w:rsidR="00347D38" w:rsidRPr="008038B7" w:rsidRDefault="008038B7" w:rsidP="00347D38">
      <w:pPr>
        <w:spacing w:before="240"/>
        <w:jc w:val="center"/>
        <w:rPr>
          <w:rFonts w:cstheme="minorHAnsi"/>
          <w:b/>
          <w:u w:val="single"/>
          <w:lang w:val="it-IT"/>
        </w:rPr>
      </w:pPr>
      <w:r w:rsidRPr="008038B7">
        <w:rPr>
          <w:rFonts w:cstheme="minorHAnsi"/>
          <w:b/>
          <w:u w:val="single"/>
          <w:lang w:val="it-IT"/>
        </w:rPr>
        <w:t xml:space="preserve">RIEPILOGO DEI TERMINI </w:t>
      </w:r>
      <w:r w:rsidR="008C3716">
        <w:rPr>
          <w:rFonts w:cstheme="minorHAnsi"/>
          <w:b/>
          <w:u w:val="single"/>
          <w:lang w:val="it-IT"/>
        </w:rPr>
        <w:t>DELL</w:t>
      </w:r>
      <w:r w:rsidR="00B72727">
        <w:rPr>
          <w:rFonts w:cstheme="minorHAnsi"/>
          <w:b/>
          <w:u w:val="single"/>
          <w:lang w:val="it-IT"/>
        </w:rPr>
        <w:t>’</w:t>
      </w:r>
      <w:r w:rsidR="009C47F8">
        <w:rPr>
          <w:rFonts w:cstheme="minorHAnsi"/>
          <w:b/>
          <w:u w:val="single"/>
          <w:lang w:val="it-IT"/>
        </w:rPr>
        <w:t>ATTO</w:t>
      </w:r>
      <w:r w:rsidR="00D379C8">
        <w:rPr>
          <w:rFonts w:cstheme="minorHAnsi"/>
          <w:b/>
          <w:u w:val="single"/>
          <w:lang w:val="it-IT"/>
        </w:rPr>
        <w:t xml:space="preserve"> </w:t>
      </w:r>
      <w:r>
        <w:rPr>
          <w:rFonts w:cstheme="minorHAnsi"/>
          <w:b/>
          <w:u w:val="single"/>
          <w:lang w:val="it-IT"/>
        </w:rPr>
        <w:t>D</w:t>
      </w:r>
      <w:r w:rsidR="008C3716">
        <w:rPr>
          <w:rFonts w:cstheme="minorHAnsi"/>
          <w:b/>
          <w:u w:val="single"/>
          <w:lang w:val="it-IT"/>
        </w:rPr>
        <w:t>EL</w:t>
      </w:r>
      <w:r>
        <w:rPr>
          <w:rFonts w:cstheme="minorHAnsi"/>
          <w:b/>
          <w:u w:val="single"/>
          <w:lang w:val="it-IT"/>
        </w:rPr>
        <w:t xml:space="preserve"> TRASFERIMENTO</w:t>
      </w:r>
    </w:p>
    <w:p w14:paraId="748FED08" w14:textId="77777777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>Generale</w:t>
      </w:r>
    </w:p>
    <w:p w14:paraId="50855254" w14:textId="384525EE" w:rsidR="00AA2C43" w:rsidRPr="008038B7" w:rsidRDefault="00AA2C43" w:rsidP="00AA2C43">
      <w:pPr>
        <w:rPr>
          <w:rFonts w:cstheme="minorHAnsi"/>
          <w:bCs/>
          <w:lang w:val="it-IT"/>
        </w:rPr>
      </w:pPr>
      <w:r w:rsidRPr="008038B7">
        <w:rPr>
          <w:rFonts w:cstheme="minorHAnsi"/>
          <w:bCs/>
          <w:lang w:val="it-IT"/>
        </w:rPr>
        <w:t xml:space="preserve">Di seguito si riassume </w:t>
      </w:r>
      <w:r w:rsidR="00EB7E13">
        <w:rPr>
          <w:rFonts w:cstheme="minorHAnsi"/>
          <w:bCs/>
          <w:lang w:val="it-IT"/>
        </w:rPr>
        <w:t>l</w:t>
      </w:r>
      <w:r w:rsidR="00D379C8">
        <w:rPr>
          <w:rFonts w:cstheme="minorHAnsi"/>
          <w:bCs/>
          <w:lang w:val="it-IT"/>
        </w:rPr>
        <w:t>a</w:t>
      </w:r>
      <w:r w:rsidR="00EB7E13" w:rsidRPr="008038B7">
        <w:rPr>
          <w:rFonts w:cstheme="minorHAnsi"/>
          <w:bCs/>
          <w:lang w:val="it-IT"/>
        </w:rPr>
        <w:t xml:space="preserve"> </w:t>
      </w:r>
      <w:r w:rsidR="009C47F8">
        <w:rPr>
          <w:rFonts w:cstheme="minorHAnsi"/>
          <w:bCs/>
          <w:lang w:val="it-IT"/>
        </w:rPr>
        <w:t>Atto</w:t>
      </w:r>
      <w:r w:rsidRPr="008038B7">
        <w:rPr>
          <w:rFonts w:cstheme="minorHAnsi"/>
          <w:bCs/>
          <w:lang w:val="it-IT"/>
        </w:rPr>
        <w:t xml:space="preserve">* </w:t>
      </w:r>
      <w:r w:rsidR="0057683D">
        <w:rPr>
          <w:rFonts w:cstheme="minorHAnsi"/>
          <w:bCs/>
          <w:lang w:val="it-IT"/>
        </w:rPr>
        <w:t>de</w:t>
      </w:r>
      <w:r w:rsidRPr="008038B7">
        <w:rPr>
          <w:rFonts w:cstheme="minorHAnsi"/>
          <w:bCs/>
          <w:lang w:val="it-IT"/>
        </w:rPr>
        <w:t xml:space="preserve">l Trasferimento* delle Polizze* da ZLAP* a ZIL*. I termini contrassegnati da un * hanno i significati ad essi attribuiti nella tabella delle definizioni inclusa alla fine </w:t>
      </w:r>
      <w:r w:rsidR="0033781A">
        <w:rPr>
          <w:rFonts w:cstheme="minorHAnsi"/>
          <w:bCs/>
          <w:lang w:val="it-IT"/>
        </w:rPr>
        <w:t>del presente</w:t>
      </w:r>
      <w:r w:rsidRPr="008038B7">
        <w:rPr>
          <w:rFonts w:cstheme="minorHAnsi"/>
          <w:bCs/>
          <w:lang w:val="it-IT"/>
        </w:rPr>
        <w:t xml:space="preserve"> sommario.</w:t>
      </w:r>
    </w:p>
    <w:p w14:paraId="25B43543" w14:textId="36095EC3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>Natura/Ambito del</w:t>
      </w:r>
      <w:r w:rsidR="00EB7E13">
        <w:rPr>
          <w:rFonts w:cstheme="minorHAnsi"/>
          <w:b/>
          <w:lang w:val="it-IT"/>
        </w:rPr>
        <w:t>l</w:t>
      </w:r>
      <w:r w:rsidR="00583754">
        <w:rPr>
          <w:rFonts w:cstheme="minorHAnsi"/>
          <w:b/>
          <w:lang w:val="it-IT"/>
        </w:rPr>
        <w:t>a</w:t>
      </w:r>
      <w:r w:rsidR="00EB7E13">
        <w:rPr>
          <w:rFonts w:cstheme="minorHAnsi"/>
          <w:b/>
          <w:lang w:val="it-IT"/>
        </w:rPr>
        <w:t xml:space="preserve"> </w:t>
      </w:r>
      <w:r w:rsidR="009C47F8">
        <w:rPr>
          <w:rFonts w:cstheme="minorHAnsi"/>
          <w:b/>
          <w:lang w:val="it-IT"/>
        </w:rPr>
        <w:t>Atto</w:t>
      </w:r>
      <w:r w:rsidR="00EB7E13">
        <w:rPr>
          <w:rFonts w:cstheme="minorHAnsi"/>
          <w:b/>
          <w:lang w:val="it-IT"/>
        </w:rPr>
        <w:t xml:space="preserve"> del Trasferimento</w:t>
      </w:r>
      <w:r w:rsidRPr="00AA2C43">
        <w:rPr>
          <w:rFonts w:cstheme="minorHAnsi"/>
          <w:b/>
          <w:lang w:val="it-IT"/>
        </w:rPr>
        <w:t>*</w:t>
      </w:r>
    </w:p>
    <w:p w14:paraId="0D6C0F87" w14:textId="57401BAA" w:rsidR="00AA2C43" w:rsidRPr="008038B7" w:rsidRDefault="00EB7E13" w:rsidP="00AA2C43">
      <w:pPr>
        <w:rPr>
          <w:rFonts w:cstheme="minorHAnsi"/>
          <w:bCs/>
          <w:lang w:val="it-IT"/>
        </w:rPr>
      </w:pPr>
      <w:r>
        <w:rPr>
          <w:rFonts w:cstheme="minorHAnsi"/>
          <w:bCs/>
          <w:lang w:val="it-IT"/>
        </w:rPr>
        <w:t>L</w:t>
      </w:r>
      <w:r w:rsidR="00583754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583754">
        <w:rPr>
          <w:rFonts w:cstheme="minorHAnsi"/>
          <w:bCs/>
          <w:lang w:val="it-IT"/>
        </w:rPr>
        <w:t xml:space="preserve"> </w:t>
      </w:r>
      <w:r w:rsidR="00AA2C43" w:rsidRPr="008038B7">
        <w:rPr>
          <w:rFonts w:cstheme="minorHAnsi"/>
          <w:bCs/>
          <w:lang w:val="it-IT"/>
        </w:rPr>
        <w:t>prevede il Trasferimento* delle Polizze* da ZLAP* a ZIL* e altre questioni relative al Trasferimento* che ne deriveranno. Il Trasferimento* deve essere effettuato ai sensi della Sezione 13 della Legge del 1909*, della Sezione 36 della Legge del 1989* e dell</w:t>
      </w:r>
      <w:r w:rsidR="00593851">
        <w:rPr>
          <w:rFonts w:cstheme="minorHAnsi"/>
          <w:bCs/>
          <w:lang w:val="it-IT"/>
        </w:rPr>
        <w:t>’</w:t>
      </w:r>
      <w:r w:rsidR="00AA2C43" w:rsidRPr="008038B7">
        <w:rPr>
          <w:rFonts w:cstheme="minorHAnsi"/>
          <w:bCs/>
          <w:lang w:val="it-IT"/>
        </w:rPr>
        <w:t>Articolo 41 del Regolamento 2015*.</w:t>
      </w:r>
    </w:p>
    <w:p w14:paraId="059C6CC3" w14:textId="03804C97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 xml:space="preserve">Il </w:t>
      </w:r>
      <w:r w:rsidR="00B34A97">
        <w:rPr>
          <w:rFonts w:cstheme="minorHAnsi"/>
          <w:b/>
          <w:lang w:val="it-IT"/>
        </w:rPr>
        <w:t>T</w:t>
      </w:r>
      <w:r w:rsidRPr="00AA2C43">
        <w:rPr>
          <w:rFonts w:cstheme="minorHAnsi"/>
          <w:b/>
          <w:lang w:val="it-IT"/>
        </w:rPr>
        <w:t>rasferimento*</w:t>
      </w:r>
    </w:p>
    <w:p w14:paraId="5D052997" w14:textId="4C2B8B85" w:rsidR="00AA2C43" w:rsidRPr="008038B7" w:rsidRDefault="00AA2C43" w:rsidP="00AA2C43">
      <w:pPr>
        <w:rPr>
          <w:rFonts w:cstheme="minorHAnsi"/>
          <w:bCs/>
          <w:lang w:val="it-IT"/>
        </w:rPr>
      </w:pPr>
      <w:r w:rsidRPr="008038B7">
        <w:rPr>
          <w:rFonts w:cstheme="minorHAnsi"/>
          <w:bCs/>
          <w:lang w:val="it-IT"/>
        </w:rPr>
        <w:t xml:space="preserve">Alla Data </w:t>
      </w:r>
      <w:r w:rsidR="00EB7E13">
        <w:rPr>
          <w:rFonts w:cstheme="minorHAnsi"/>
          <w:bCs/>
          <w:lang w:val="it-IT"/>
        </w:rPr>
        <w:t>d</w:t>
      </w:r>
      <w:r w:rsidR="00F3574C">
        <w:rPr>
          <w:rFonts w:cstheme="minorHAnsi"/>
          <w:bCs/>
          <w:lang w:val="it-IT"/>
        </w:rPr>
        <w:t xml:space="preserve">i </w:t>
      </w:r>
      <w:r w:rsidR="00EB7E13">
        <w:rPr>
          <w:rFonts w:cstheme="minorHAnsi"/>
          <w:bCs/>
          <w:lang w:val="it-IT"/>
        </w:rPr>
        <w:t>e</w:t>
      </w:r>
      <w:r w:rsidR="00F3574C">
        <w:rPr>
          <w:rFonts w:cstheme="minorHAnsi"/>
          <w:bCs/>
          <w:lang w:val="it-IT"/>
        </w:rPr>
        <w:t>ffetto</w:t>
      </w:r>
      <w:r w:rsidR="007668C8">
        <w:rPr>
          <w:rFonts w:cstheme="minorHAnsi"/>
          <w:bCs/>
          <w:lang w:val="it-IT"/>
        </w:rPr>
        <w:t xml:space="preserve"> </w:t>
      </w:r>
      <w:r w:rsidR="00EB7E13">
        <w:rPr>
          <w:rFonts w:cstheme="minorHAnsi"/>
          <w:bCs/>
          <w:lang w:val="it-IT"/>
        </w:rPr>
        <w:t>del Trasferimento</w:t>
      </w:r>
      <w:r w:rsidRPr="008038B7">
        <w:rPr>
          <w:rFonts w:cstheme="minorHAnsi"/>
          <w:bCs/>
          <w:lang w:val="it-IT"/>
        </w:rPr>
        <w:t xml:space="preserve">*, un portafoglio di polizze assicurative sulla vita sottoscritte da ZLAP in Italia in regime di libertà </w:t>
      </w:r>
      <w:r w:rsidR="00F54DD6">
        <w:rPr>
          <w:rFonts w:cstheme="minorHAnsi"/>
          <w:bCs/>
          <w:lang w:val="it-IT"/>
        </w:rPr>
        <w:t xml:space="preserve">di prestazione </w:t>
      </w:r>
      <w:r w:rsidRPr="008038B7">
        <w:rPr>
          <w:rFonts w:cstheme="minorHAnsi"/>
          <w:bCs/>
          <w:lang w:val="it-IT"/>
        </w:rPr>
        <w:t xml:space="preserve">di servizi e </w:t>
      </w:r>
      <w:r w:rsidR="00972AE3">
        <w:rPr>
          <w:rFonts w:cstheme="minorHAnsi"/>
          <w:bCs/>
          <w:lang w:val="it-IT"/>
        </w:rPr>
        <w:t xml:space="preserve">in regime di stabilimento </w:t>
      </w:r>
      <w:r w:rsidRPr="008038B7">
        <w:rPr>
          <w:rFonts w:cstheme="minorHAnsi"/>
          <w:bCs/>
          <w:lang w:val="it-IT"/>
        </w:rPr>
        <w:t xml:space="preserve">dalla </w:t>
      </w:r>
      <w:r w:rsidR="00972AE3">
        <w:rPr>
          <w:rFonts w:cstheme="minorHAnsi"/>
          <w:bCs/>
          <w:lang w:val="it-IT"/>
        </w:rPr>
        <w:t>R</w:t>
      </w:r>
      <w:r w:rsidR="005D59E4">
        <w:rPr>
          <w:rFonts w:cstheme="minorHAnsi"/>
          <w:bCs/>
          <w:lang w:val="it-IT"/>
        </w:rPr>
        <w:t xml:space="preserve">appresentanza </w:t>
      </w:r>
      <w:r w:rsidR="00972AE3">
        <w:rPr>
          <w:rFonts w:cstheme="minorHAnsi"/>
          <w:bCs/>
          <w:lang w:val="it-IT"/>
        </w:rPr>
        <w:t>G</w:t>
      </w:r>
      <w:r w:rsidR="005D59E4">
        <w:rPr>
          <w:rFonts w:cstheme="minorHAnsi"/>
          <w:bCs/>
          <w:lang w:val="it-IT"/>
        </w:rPr>
        <w:t>enerale per l’Italia</w:t>
      </w:r>
      <w:r w:rsidR="00F54DD6" w:rsidRPr="008038B7">
        <w:rPr>
          <w:rFonts w:cstheme="minorHAnsi"/>
          <w:bCs/>
          <w:lang w:val="it-IT"/>
        </w:rPr>
        <w:t xml:space="preserve"> </w:t>
      </w:r>
      <w:r w:rsidRPr="008038B7">
        <w:rPr>
          <w:rFonts w:cstheme="minorHAnsi"/>
          <w:bCs/>
          <w:lang w:val="it-IT"/>
        </w:rPr>
        <w:t>di ZLAP*, insieme alle attività e passività associate a tali polizze, sarà trasferito da ZLAP* a ZIL* e</w:t>
      </w:r>
      <w:r w:rsidR="008246B7">
        <w:rPr>
          <w:rFonts w:cstheme="minorHAnsi"/>
          <w:bCs/>
          <w:lang w:val="it-IT"/>
        </w:rPr>
        <w:t>d</w:t>
      </w:r>
      <w:r w:rsidRPr="008038B7">
        <w:rPr>
          <w:rFonts w:cstheme="minorHAnsi"/>
          <w:bCs/>
          <w:lang w:val="it-IT"/>
        </w:rPr>
        <w:t xml:space="preserve"> entrerà a far parte dell</w:t>
      </w:r>
      <w:r w:rsidR="00593851">
        <w:rPr>
          <w:rFonts w:cstheme="minorHAnsi"/>
          <w:bCs/>
          <w:lang w:val="it-IT"/>
        </w:rPr>
        <w:t>’</w:t>
      </w:r>
      <w:r w:rsidRPr="008038B7">
        <w:rPr>
          <w:rFonts w:cstheme="minorHAnsi"/>
          <w:bCs/>
          <w:lang w:val="it-IT"/>
        </w:rPr>
        <w:t>attività di ZIL*. ZIL* diventerà l</w:t>
      </w:r>
      <w:r w:rsidR="001C147A">
        <w:rPr>
          <w:rFonts w:cstheme="minorHAnsi"/>
          <w:bCs/>
          <w:lang w:val="it-IT"/>
        </w:rPr>
        <w:t>a compagnia assicurat</w:t>
      </w:r>
      <w:r w:rsidR="009A3A3E">
        <w:rPr>
          <w:rFonts w:cstheme="minorHAnsi"/>
          <w:bCs/>
          <w:lang w:val="it-IT"/>
        </w:rPr>
        <w:t>iva</w:t>
      </w:r>
      <w:r w:rsidRPr="008038B7">
        <w:rPr>
          <w:rFonts w:cstheme="minorHAnsi"/>
          <w:bCs/>
          <w:lang w:val="it-IT"/>
        </w:rPr>
        <w:t xml:space="preserve"> </w:t>
      </w:r>
      <w:r w:rsidR="00D17253">
        <w:rPr>
          <w:rFonts w:cstheme="minorHAnsi"/>
          <w:bCs/>
          <w:lang w:val="it-IT"/>
        </w:rPr>
        <w:t xml:space="preserve">responsabile </w:t>
      </w:r>
      <w:r w:rsidRPr="008038B7">
        <w:rPr>
          <w:rFonts w:cstheme="minorHAnsi"/>
          <w:bCs/>
          <w:lang w:val="it-IT"/>
        </w:rPr>
        <w:t xml:space="preserve">delle Polizze* al posto di ZLAP* con effetto dalla Data </w:t>
      </w:r>
      <w:r w:rsidR="00E93359">
        <w:rPr>
          <w:rFonts w:cstheme="minorHAnsi"/>
          <w:bCs/>
          <w:lang w:val="it-IT"/>
        </w:rPr>
        <w:t>d</w:t>
      </w:r>
      <w:r w:rsidR="006836B2">
        <w:rPr>
          <w:rFonts w:cstheme="minorHAnsi"/>
          <w:bCs/>
          <w:lang w:val="it-IT"/>
        </w:rPr>
        <w:t xml:space="preserve">i </w:t>
      </w:r>
      <w:r w:rsidR="00E93359">
        <w:rPr>
          <w:rFonts w:cstheme="minorHAnsi"/>
          <w:bCs/>
          <w:lang w:val="it-IT"/>
        </w:rPr>
        <w:t>e</w:t>
      </w:r>
      <w:r w:rsidR="006836B2">
        <w:rPr>
          <w:rFonts w:cstheme="minorHAnsi"/>
          <w:bCs/>
          <w:lang w:val="it-IT"/>
        </w:rPr>
        <w:t xml:space="preserve">ffetto </w:t>
      </w:r>
      <w:r w:rsidR="00EB7E13">
        <w:rPr>
          <w:rFonts w:cstheme="minorHAnsi"/>
          <w:bCs/>
          <w:lang w:val="it-IT"/>
        </w:rPr>
        <w:t>del Trasferimento</w:t>
      </w:r>
      <w:r w:rsidR="00E93359">
        <w:rPr>
          <w:rFonts w:cstheme="minorHAnsi"/>
          <w:bCs/>
          <w:lang w:val="it-IT"/>
        </w:rPr>
        <w:t>*</w:t>
      </w:r>
      <w:r w:rsidR="00BE1DDF">
        <w:rPr>
          <w:rFonts w:cstheme="minorHAnsi"/>
          <w:bCs/>
          <w:lang w:val="it-IT"/>
        </w:rPr>
        <w:t>.</w:t>
      </w:r>
      <w:r w:rsidRPr="008038B7">
        <w:rPr>
          <w:rFonts w:cstheme="minorHAnsi"/>
          <w:bCs/>
          <w:lang w:val="it-IT"/>
        </w:rPr>
        <w:t xml:space="preserve"> Con effetto dalla Data </w:t>
      </w:r>
      <w:r w:rsidR="00EB7E13">
        <w:rPr>
          <w:rFonts w:cstheme="minorHAnsi"/>
          <w:bCs/>
          <w:lang w:val="it-IT"/>
        </w:rPr>
        <w:t>d</w:t>
      </w:r>
      <w:r w:rsidR="006836B2">
        <w:rPr>
          <w:rFonts w:cstheme="minorHAnsi"/>
          <w:bCs/>
          <w:lang w:val="it-IT"/>
        </w:rPr>
        <w:t>i effetto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8038B7">
        <w:rPr>
          <w:rFonts w:cstheme="minorHAnsi"/>
          <w:bCs/>
          <w:lang w:val="it-IT"/>
        </w:rPr>
        <w:t>*, ZIL* si assumerà la responsabilità di tutte le passività in relazione alle Polizze* e ZLAP* sarà liberata da tutte tali passività.</w:t>
      </w:r>
    </w:p>
    <w:p w14:paraId="2A195AE7" w14:textId="722F33BD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>Procedimenti</w:t>
      </w:r>
      <w:r w:rsidR="00593851">
        <w:rPr>
          <w:rFonts w:cstheme="minorHAnsi"/>
          <w:b/>
          <w:lang w:val="it-IT"/>
        </w:rPr>
        <w:t xml:space="preserve"> </w:t>
      </w:r>
    </w:p>
    <w:p w14:paraId="29C1099D" w14:textId="3D945624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Se alla Data </w:t>
      </w:r>
      <w:r w:rsidR="00EB7E13">
        <w:rPr>
          <w:rFonts w:cstheme="minorHAnsi"/>
          <w:bCs/>
          <w:lang w:val="it-IT"/>
        </w:rPr>
        <w:t>d</w:t>
      </w:r>
      <w:r w:rsidR="001F6A40">
        <w:rPr>
          <w:rFonts w:cstheme="minorHAnsi"/>
          <w:bCs/>
          <w:lang w:val="it-IT"/>
        </w:rPr>
        <w:t>i effetto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>* sono in corso procedimenti giudiziari,</w:t>
      </w:r>
      <w:r w:rsidR="00501EBC">
        <w:rPr>
          <w:rFonts w:cstheme="minorHAnsi"/>
          <w:bCs/>
          <w:lang w:val="it-IT"/>
        </w:rPr>
        <w:t xml:space="preserve"> </w:t>
      </w:r>
      <w:r w:rsidR="009A3A3E">
        <w:rPr>
          <w:rFonts w:cstheme="minorHAnsi"/>
          <w:bCs/>
          <w:lang w:val="it-IT"/>
        </w:rPr>
        <w:t>stra</w:t>
      </w:r>
      <w:r w:rsidRPr="00593851">
        <w:rPr>
          <w:rFonts w:cstheme="minorHAnsi"/>
          <w:bCs/>
          <w:lang w:val="it-IT"/>
        </w:rPr>
        <w:t>giudizia</w:t>
      </w:r>
      <w:r w:rsidR="00501EBC">
        <w:rPr>
          <w:rFonts w:cstheme="minorHAnsi"/>
          <w:bCs/>
          <w:lang w:val="it-IT"/>
        </w:rPr>
        <w:t>l</w:t>
      </w:r>
      <w:r w:rsidRPr="00593851">
        <w:rPr>
          <w:rFonts w:cstheme="minorHAnsi"/>
          <w:bCs/>
          <w:lang w:val="it-IT"/>
        </w:rPr>
        <w:t>i, disciplinari, amministrativi, arbitrali o di altro tipo, inclusi reclami o reclami a qualsiasi difensore civico</w:t>
      </w:r>
      <w:r w:rsidR="008F312D">
        <w:rPr>
          <w:rFonts w:cstheme="minorHAnsi"/>
          <w:bCs/>
          <w:lang w:val="it-IT"/>
        </w:rPr>
        <w:t xml:space="preserve">, </w:t>
      </w:r>
      <w:r w:rsidR="00C7396E">
        <w:rPr>
          <w:rFonts w:cstheme="minorHAnsi"/>
          <w:bCs/>
          <w:lang w:val="it-IT"/>
        </w:rPr>
        <w:t xml:space="preserve">autorità regolamentare, </w:t>
      </w:r>
      <w:r w:rsidR="008F312D">
        <w:rPr>
          <w:rFonts w:cstheme="minorHAnsi"/>
          <w:bCs/>
          <w:lang w:val="it-IT"/>
        </w:rPr>
        <w:t>arbitro bancario finanziario</w:t>
      </w:r>
      <w:r w:rsidR="00F3574C">
        <w:rPr>
          <w:rFonts w:cstheme="minorHAnsi"/>
          <w:bCs/>
          <w:lang w:val="it-IT"/>
        </w:rPr>
        <w:t>,</w:t>
      </w:r>
      <w:r w:rsidRPr="00593851">
        <w:rPr>
          <w:rFonts w:cstheme="minorHAnsi"/>
          <w:bCs/>
          <w:lang w:val="it-IT"/>
        </w:rPr>
        <w:t xml:space="preserve"> da o contro ZLAP* in relazione alle </w:t>
      </w:r>
      <w:r w:rsidR="008038B7" w:rsidRPr="00593851">
        <w:rPr>
          <w:rFonts w:cstheme="minorHAnsi"/>
          <w:bCs/>
          <w:lang w:val="it-IT"/>
        </w:rPr>
        <w:t>Polizze</w:t>
      </w:r>
      <w:r w:rsidRPr="00593851">
        <w:rPr>
          <w:rFonts w:cstheme="minorHAnsi"/>
          <w:bCs/>
          <w:lang w:val="it-IT"/>
        </w:rPr>
        <w:t xml:space="preserve">*, lo stesso sarà proseguito da o nei confronti di ZIL* successivamente alla Data </w:t>
      </w:r>
      <w:r w:rsidR="00EB7E13">
        <w:rPr>
          <w:rFonts w:cstheme="minorHAnsi"/>
          <w:bCs/>
          <w:lang w:val="it-IT"/>
        </w:rPr>
        <w:t>d</w:t>
      </w:r>
      <w:r w:rsidR="001F6A40">
        <w:rPr>
          <w:rFonts w:cstheme="minorHAnsi"/>
          <w:bCs/>
          <w:lang w:val="it-IT"/>
        </w:rPr>
        <w:t>i effetto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>*.</w:t>
      </w:r>
    </w:p>
    <w:p w14:paraId="6D9AA0A0" w14:textId="6F1855C3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 xml:space="preserve">Diritti </w:t>
      </w:r>
      <w:r w:rsidR="00EB7E13">
        <w:rPr>
          <w:rFonts w:cstheme="minorHAnsi"/>
          <w:b/>
          <w:lang w:val="it-IT"/>
        </w:rPr>
        <w:t>dei</w:t>
      </w:r>
      <w:r w:rsidR="00EB7E13" w:rsidRPr="00AA2C43">
        <w:rPr>
          <w:rFonts w:cstheme="minorHAnsi"/>
          <w:b/>
          <w:lang w:val="it-IT"/>
        </w:rPr>
        <w:t xml:space="preserve"> </w:t>
      </w:r>
      <w:r w:rsidR="00EB7E13">
        <w:rPr>
          <w:rFonts w:cstheme="minorHAnsi"/>
          <w:b/>
          <w:lang w:val="it-IT"/>
        </w:rPr>
        <w:t>Contraenti</w:t>
      </w:r>
    </w:p>
    <w:p w14:paraId="60111D19" w14:textId="1F1C3B2A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I </w:t>
      </w:r>
      <w:r w:rsidR="00C17ED2">
        <w:rPr>
          <w:rFonts w:cstheme="minorHAnsi"/>
          <w:bCs/>
          <w:lang w:val="it-IT"/>
        </w:rPr>
        <w:t>contraenti</w:t>
      </w:r>
      <w:r w:rsidR="00C17ED2" w:rsidRPr="00593851">
        <w:rPr>
          <w:rFonts w:cstheme="minorHAnsi"/>
          <w:bCs/>
          <w:lang w:val="it-IT"/>
        </w:rPr>
        <w:t xml:space="preserve"> </w:t>
      </w:r>
      <w:r w:rsidRPr="00593851">
        <w:rPr>
          <w:rFonts w:cstheme="minorHAnsi"/>
          <w:bCs/>
          <w:lang w:val="it-IT"/>
        </w:rPr>
        <w:t>d</w:t>
      </w:r>
      <w:r w:rsidR="00C17ED2">
        <w:rPr>
          <w:rFonts w:cstheme="minorHAnsi"/>
          <w:bCs/>
          <w:lang w:val="it-IT"/>
        </w:rPr>
        <w:t>elle</w:t>
      </w:r>
      <w:r w:rsidRPr="00593851">
        <w:rPr>
          <w:rFonts w:cstheme="minorHAnsi"/>
          <w:bCs/>
          <w:lang w:val="it-IT"/>
        </w:rPr>
        <w:t xml:space="preserve"> Polizze* </w:t>
      </w:r>
      <w:r w:rsidR="00E93359">
        <w:rPr>
          <w:rFonts w:cstheme="minorHAnsi"/>
          <w:bCs/>
          <w:lang w:val="it-IT"/>
        </w:rPr>
        <w:t>oggetto di trasferimento</w:t>
      </w:r>
      <w:r w:rsidRPr="00593851">
        <w:rPr>
          <w:rFonts w:cstheme="minorHAnsi"/>
          <w:bCs/>
          <w:lang w:val="it-IT"/>
        </w:rPr>
        <w:t xml:space="preserve"> ai sensi </w:t>
      </w:r>
      <w:r w:rsidR="00EB7E13">
        <w:rPr>
          <w:rFonts w:cstheme="minorHAnsi"/>
          <w:bCs/>
          <w:lang w:val="it-IT"/>
        </w:rPr>
        <w:t>dell</w:t>
      </w:r>
      <w:r w:rsidR="0073283B">
        <w:rPr>
          <w:rFonts w:cstheme="minorHAnsi"/>
          <w:bCs/>
          <w:lang w:val="it-IT"/>
        </w:rPr>
        <w:t>a</w:t>
      </w:r>
      <w:r w:rsidR="00EB7E13">
        <w:rPr>
          <w:rFonts w:cstheme="minorHAnsi"/>
          <w:bCs/>
          <w:lang w:val="it-IT"/>
        </w:rPr>
        <w:t xml:space="preserve">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 manterranno con ZIL* </w:t>
      </w:r>
      <w:r w:rsidR="00DB32FA" w:rsidRPr="00593851">
        <w:rPr>
          <w:rFonts w:cstheme="minorHAnsi"/>
          <w:bCs/>
          <w:lang w:val="it-IT"/>
        </w:rPr>
        <w:t xml:space="preserve">gli stessi diritti che avevano precedentemente </w:t>
      </w:r>
      <w:r w:rsidRPr="00593851">
        <w:rPr>
          <w:rFonts w:cstheme="minorHAnsi"/>
          <w:bCs/>
          <w:lang w:val="it-IT"/>
        </w:rPr>
        <w:t xml:space="preserve">ai sensi di tali Polizze* </w:t>
      </w:r>
      <w:r w:rsidR="005C1E9E">
        <w:rPr>
          <w:rFonts w:cstheme="minorHAnsi"/>
          <w:bCs/>
          <w:lang w:val="it-IT"/>
        </w:rPr>
        <w:t>sottoscritto</w:t>
      </w:r>
      <w:r w:rsidRPr="00593851">
        <w:rPr>
          <w:rFonts w:cstheme="minorHAnsi"/>
          <w:bCs/>
          <w:lang w:val="it-IT"/>
        </w:rPr>
        <w:t xml:space="preserve"> con ZLAP*. Qualsiasi somma </w:t>
      </w:r>
      <w:r w:rsidR="00E93359">
        <w:rPr>
          <w:rFonts w:cstheme="minorHAnsi"/>
          <w:bCs/>
          <w:lang w:val="it-IT"/>
        </w:rPr>
        <w:t xml:space="preserve">di denaro </w:t>
      </w:r>
      <w:r w:rsidRPr="00593851">
        <w:rPr>
          <w:rFonts w:cstheme="minorHAnsi"/>
          <w:bCs/>
          <w:lang w:val="it-IT"/>
        </w:rPr>
        <w:t>che sarebbe dovuta a ZLAP* diventer</w:t>
      </w:r>
      <w:r w:rsidR="0006769C">
        <w:rPr>
          <w:rFonts w:cstheme="minorHAnsi"/>
          <w:bCs/>
          <w:lang w:val="it-IT"/>
        </w:rPr>
        <w:t xml:space="preserve">à </w:t>
      </w:r>
      <w:r w:rsidRPr="00593851">
        <w:rPr>
          <w:rFonts w:cstheme="minorHAnsi"/>
          <w:bCs/>
          <w:lang w:val="it-IT"/>
        </w:rPr>
        <w:t xml:space="preserve">automaticamente pagabile a ZIL*. </w:t>
      </w:r>
      <w:r w:rsidRPr="00C26EE3">
        <w:rPr>
          <w:rFonts w:cstheme="minorHAnsi"/>
          <w:bCs/>
          <w:lang w:val="it-IT"/>
        </w:rPr>
        <w:t xml:space="preserve">I mandati bancari relativi al pagamento di premi o </w:t>
      </w:r>
      <w:r w:rsidR="00E93359" w:rsidRPr="00C26EE3">
        <w:rPr>
          <w:rFonts w:cstheme="minorHAnsi"/>
          <w:bCs/>
          <w:lang w:val="it-IT"/>
        </w:rPr>
        <w:t xml:space="preserve">prestazioni </w:t>
      </w:r>
      <w:r w:rsidRPr="00C26EE3">
        <w:rPr>
          <w:rFonts w:cstheme="minorHAnsi"/>
          <w:bCs/>
          <w:lang w:val="it-IT"/>
        </w:rPr>
        <w:t xml:space="preserve">ai sensi delle Polizze* entreranno in </w:t>
      </w:r>
      <w:r w:rsidR="00593851" w:rsidRPr="00C26EE3">
        <w:rPr>
          <w:rFonts w:cstheme="minorHAnsi"/>
          <w:bCs/>
          <w:lang w:val="it-IT"/>
        </w:rPr>
        <w:t>vigore, di conseguenza,</w:t>
      </w:r>
      <w:r w:rsidRPr="00C26EE3">
        <w:rPr>
          <w:rFonts w:cstheme="minorHAnsi"/>
          <w:bCs/>
          <w:lang w:val="it-IT"/>
        </w:rPr>
        <w:t xml:space="preserve"> dalla Data </w:t>
      </w:r>
      <w:r w:rsidR="00EB7E13" w:rsidRPr="00C26EE3">
        <w:rPr>
          <w:rFonts w:cstheme="minorHAnsi"/>
          <w:bCs/>
          <w:lang w:val="it-IT"/>
        </w:rPr>
        <w:t>d</w:t>
      </w:r>
      <w:r w:rsidR="00234847">
        <w:rPr>
          <w:rFonts w:cstheme="minorHAnsi"/>
          <w:bCs/>
          <w:lang w:val="it-IT"/>
        </w:rPr>
        <w:t xml:space="preserve">i </w:t>
      </w:r>
      <w:r w:rsidR="00EB7E13" w:rsidRPr="00C26EE3">
        <w:rPr>
          <w:rFonts w:cstheme="minorHAnsi"/>
          <w:bCs/>
          <w:lang w:val="it-IT"/>
        </w:rPr>
        <w:t>e</w:t>
      </w:r>
      <w:r w:rsidR="00234847">
        <w:rPr>
          <w:rFonts w:cstheme="minorHAnsi"/>
          <w:bCs/>
          <w:lang w:val="it-IT"/>
        </w:rPr>
        <w:t>ffett</w:t>
      </w:r>
      <w:r w:rsidR="00EB7E13" w:rsidRPr="00C26EE3">
        <w:rPr>
          <w:rFonts w:cstheme="minorHAnsi"/>
          <w:bCs/>
          <w:lang w:val="it-IT"/>
        </w:rPr>
        <w:t>o del Trasferimento</w:t>
      </w:r>
      <w:r w:rsidRPr="00C26EE3">
        <w:rPr>
          <w:rFonts w:cstheme="minorHAnsi"/>
          <w:bCs/>
          <w:lang w:val="it-IT"/>
        </w:rPr>
        <w:t>* senza ulteriori azioni richieste da alcun contraente.</w:t>
      </w:r>
    </w:p>
    <w:p w14:paraId="0B963568" w14:textId="19167AD9" w:rsidR="00AA2C43" w:rsidRPr="00AA2C43" w:rsidRDefault="008038B7" w:rsidP="00AA2C43">
      <w:pPr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Polizze</w:t>
      </w:r>
      <w:r w:rsidR="00AA2C43" w:rsidRPr="00AA2C43">
        <w:rPr>
          <w:rFonts w:cstheme="minorHAnsi"/>
          <w:b/>
          <w:lang w:val="it-IT"/>
        </w:rPr>
        <w:t xml:space="preserve"> </w:t>
      </w:r>
      <w:r w:rsidR="0087190A">
        <w:rPr>
          <w:rFonts w:cstheme="minorHAnsi"/>
          <w:b/>
          <w:lang w:val="it-IT"/>
        </w:rPr>
        <w:t>E</w:t>
      </w:r>
      <w:r w:rsidR="00AA2C43" w:rsidRPr="00AA2C43">
        <w:rPr>
          <w:rFonts w:cstheme="minorHAnsi"/>
          <w:b/>
          <w:lang w:val="it-IT"/>
        </w:rPr>
        <w:t>scluse</w:t>
      </w:r>
    </w:p>
    <w:p w14:paraId="1C8B8AC9" w14:textId="5C7713C1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Potrebbero esserci Polizze* che non si trasferiscono alla Data </w:t>
      </w:r>
      <w:r w:rsidR="00EB7E13">
        <w:rPr>
          <w:rFonts w:cstheme="minorHAnsi"/>
          <w:bCs/>
          <w:lang w:val="it-IT"/>
        </w:rPr>
        <w:t>d</w:t>
      </w:r>
      <w:r w:rsidR="008D7025">
        <w:rPr>
          <w:rFonts w:cstheme="minorHAnsi"/>
          <w:bCs/>
          <w:lang w:val="it-IT"/>
        </w:rPr>
        <w:t xml:space="preserve">i </w:t>
      </w:r>
      <w:r w:rsidR="00EB7E13">
        <w:rPr>
          <w:rFonts w:cstheme="minorHAnsi"/>
          <w:bCs/>
          <w:lang w:val="it-IT"/>
        </w:rPr>
        <w:t>e</w:t>
      </w:r>
      <w:r w:rsidR="008D7025">
        <w:rPr>
          <w:rFonts w:cstheme="minorHAnsi"/>
          <w:bCs/>
          <w:lang w:val="it-IT"/>
        </w:rPr>
        <w:t xml:space="preserve">ffetto </w:t>
      </w:r>
      <w:r w:rsidR="00EB7E13">
        <w:rPr>
          <w:rFonts w:cstheme="minorHAnsi"/>
          <w:bCs/>
          <w:lang w:val="it-IT"/>
        </w:rPr>
        <w:t>del Trasferimento</w:t>
      </w:r>
      <w:r w:rsidRPr="00593851">
        <w:rPr>
          <w:rFonts w:cstheme="minorHAnsi"/>
          <w:bCs/>
          <w:lang w:val="it-IT"/>
        </w:rPr>
        <w:t>*. Tali Polizze* non possono essere trasferite per i seguenti motivi:</w:t>
      </w:r>
    </w:p>
    <w:p w14:paraId="3057F6BF" w14:textId="10584BE3" w:rsidR="00AA2C43" w:rsidRPr="00593851" w:rsidRDefault="00AA2C43" w:rsidP="00593851">
      <w:pPr>
        <w:pStyle w:val="ListParagraph"/>
        <w:numPr>
          <w:ilvl w:val="0"/>
          <w:numId w:val="15"/>
        </w:num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>per le Polizze* concluse in un altro Stato membro dell</w:t>
      </w:r>
      <w:r w:rsidR="00593851">
        <w:rPr>
          <w:rFonts w:cstheme="minorHAnsi"/>
          <w:bCs/>
          <w:lang w:val="it-IT"/>
        </w:rPr>
        <w:t>’</w:t>
      </w:r>
      <w:r w:rsidRPr="00593851">
        <w:rPr>
          <w:rFonts w:cstheme="minorHAnsi"/>
          <w:bCs/>
          <w:lang w:val="it-IT"/>
        </w:rPr>
        <w:t>UE o del SEE e l</w:t>
      </w:r>
      <w:r w:rsidR="00593851">
        <w:rPr>
          <w:rFonts w:cstheme="minorHAnsi"/>
          <w:bCs/>
          <w:lang w:val="it-IT"/>
        </w:rPr>
        <w:t>’</w:t>
      </w:r>
      <w:r w:rsidRPr="00593851">
        <w:rPr>
          <w:rFonts w:cstheme="minorHAnsi"/>
          <w:bCs/>
          <w:lang w:val="it-IT"/>
        </w:rPr>
        <w:t>autorità di vigilanza di tale Stato membro non ha acconsentito al Trasferimento* di tali Polizze* o si ritiene che non abbia fornito tale consenso ai sensi del Regolamento 2015*;</w:t>
      </w:r>
    </w:p>
    <w:p w14:paraId="39A1B9EE" w14:textId="33997E48" w:rsidR="00AA2C43" w:rsidRPr="00593851" w:rsidRDefault="00E93359" w:rsidP="00593851">
      <w:pPr>
        <w:pStyle w:val="ListParagraph"/>
        <w:numPr>
          <w:ilvl w:val="0"/>
          <w:numId w:val="15"/>
        </w:numPr>
        <w:rPr>
          <w:rFonts w:cstheme="minorHAnsi"/>
          <w:bCs/>
          <w:lang w:val="it-IT"/>
        </w:rPr>
      </w:pPr>
      <w:r>
        <w:rPr>
          <w:rFonts w:cstheme="minorHAnsi"/>
          <w:bCs/>
          <w:lang w:val="it-IT"/>
        </w:rPr>
        <w:lastRenderedPageBreak/>
        <w:t>la Corte</w:t>
      </w:r>
      <w:r w:rsidR="00AA2C43" w:rsidRPr="00593851">
        <w:rPr>
          <w:rFonts w:cstheme="minorHAnsi"/>
          <w:bCs/>
          <w:lang w:val="it-IT"/>
        </w:rPr>
        <w:t xml:space="preserve">* determini per qualsiasi motivo di non </w:t>
      </w:r>
      <w:r>
        <w:rPr>
          <w:rFonts w:cstheme="minorHAnsi"/>
          <w:bCs/>
          <w:lang w:val="it-IT"/>
        </w:rPr>
        <w:t>approvare</w:t>
      </w:r>
      <w:r w:rsidRPr="00593851">
        <w:rPr>
          <w:rFonts w:cstheme="minorHAnsi"/>
          <w:bCs/>
          <w:lang w:val="it-IT"/>
        </w:rPr>
        <w:t xml:space="preserve"> </w:t>
      </w:r>
      <w:r w:rsidR="00AA2C43" w:rsidRPr="00593851">
        <w:rPr>
          <w:rFonts w:cstheme="minorHAnsi"/>
          <w:bCs/>
          <w:lang w:val="it-IT"/>
        </w:rPr>
        <w:t xml:space="preserve">il trasferimento di tali Polizze* o richieda </w:t>
      </w:r>
      <w:r w:rsidR="00200F41">
        <w:rPr>
          <w:rFonts w:cstheme="minorHAnsi"/>
          <w:bCs/>
          <w:lang w:val="it-IT"/>
        </w:rPr>
        <w:t xml:space="preserve">l’adozione di </w:t>
      </w:r>
      <w:r w:rsidR="00AA2C43" w:rsidRPr="00593851">
        <w:rPr>
          <w:rFonts w:cstheme="minorHAnsi"/>
          <w:bCs/>
          <w:lang w:val="it-IT"/>
        </w:rPr>
        <w:t xml:space="preserve">ulteriori misure prima di </w:t>
      </w:r>
      <w:r>
        <w:rPr>
          <w:rFonts w:cstheme="minorHAnsi"/>
          <w:bCs/>
          <w:lang w:val="it-IT"/>
        </w:rPr>
        <w:t>approvare</w:t>
      </w:r>
      <w:r w:rsidRPr="00593851">
        <w:rPr>
          <w:rFonts w:cstheme="minorHAnsi"/>
          <w:bCs/>
          <w:lang w:val="it-IT"/>
        </w:rPr>
        <w:t xml:space="preserve"> </w:t>
      </w:r>
      <w:r w:rsidR="00AA2C43" w:rsidRPr="00593851">
        <w:rPr>
          <w:rFonts w:cstheme="minorHAnsi"/>
          <w:bCs/>
          <w:lang w:val="it-IT"/>
        </w:rPr>
        <w:t>il trasferimento di tali Polizze*; o</w:t>
      </w:r>
    </w:p>
    <w:p w14:paraId="0C66B050" w14:textId="3C2FA10C" w:rsidR="00AA2C43" w:rsidRPr="00593851" w:rsidRDefault="00AA2C43" w:rsidP="00593851">
      <w:pPr>
        <w:pStyle w:val="ListParagraph"/>
        <w:numPr>
          <w:ilvl w:val="0"/>
          <w:numId w:val="15"/>
        </w:num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>sono necessarie ulteriori misure aggiuntive</w:t>
      </w:r>
      <w:r w:rsidR="00FB24F4">
        <w:rPr>
          <w:rFonts w:cstheme="minorHAnsi"/>
          <w:bCs/>
          <w:lang w:val="it-IT"/>
        </w:rPr>
        <w:t xml:space="preserve"> </w:t>
      </w:r>
      <w:r w:rsidRPr="00593851">
        <w:rPr>
          <w:rFonts w:cstheme="minorHAnsi"/>
          <w:bCs/>
          <w:lang w:val="it-IT"/>
        </w:rPr>
        <w:t>o</w:t>
      </w:r>
      <w:r w:rsidR="000258E8">
        <w:rPr>
          <w:rFonts w:cstheme="minorHAnsi"/>
          <w:bCs/>
          <w:lang w:val="it-IT"/>
        </w:rPr>
        <w:t>ltre</w:t>
      </w:r>
      <w:r w:rsidRPr="00593851">
        <w:rPr>
          <w:rFonts w:cstheme="minorHAnsi"/>
          <w:bCs/>
          <w:lang w:val="it-IT"/>
        </w:rPr>
        <w:t xml:space="preserve"> </w:t>
      </w:r>
      <w:r w:rsidR="000258E8">
        <w:rPr>
          <w:rFonts w:cstheme="minorHAnsi"/>
          <w:bCs/>
          <w:lang w:val="it-IT"/>
        </w:rPr>
        <w:t>l</w:t>
      </w:r>
      <w:r w:rsidR="00593851">
        <w:rPr>
          <w:rFonts w:cstheme="minorHAnsi"/>
          <w:bCs/>
          <w:lang w:val="it-IT"/>
        </w:rPr>
        <w:t>’</w:t>
      </w:r>
      <w:r w:rsidRPr="00593851">
        <w:rPr>
          <w:rFonts w:cstheme="minorHAnsi"/>
          <w:bCs/>
          <w:lang w:val="it-IT"/>
        </w:rPr>
        <w:t>ordinanza emessa dalla Corte* per garantire che il trasferimento di tali Polizze* sia pienamente eff</w:t>
      </w:r>
      <w:r w:rsidR="007777D5">
        <w:rPr>
          <w:rFonts w:cstheme="minorHAnsi"/>
          <w:bCs/>
          <w:lang w:val="it-IT"/>
        </w:rPr>
        <w:t>icac</w:t>
      </w:r>
      <w:r w:rsidRPr="00593851">
        <w:rPr>
          <w:rFonts w:cstheme="minorHAnsi"/>
          <w:bCs/>
          <w:lang w:val="it-IT"/>
        </w:rPr>
        <w:t>e ai sensi della legge di qualsiasi Stato o Paese che non sia uno Stato membro (come definito nei Regolamenti del 2015 *).</w:t>
      </w:r>
    </w:p>
    <w:p w14:paraId="5A86A02A" w14:textId="58D4D17B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Qualsiasi Polizza* non trasferita a causa dei motivi elencati ai punti (a), (b) e (c) di cui sopra </w:t>
      </w:r>
      <w:r w:rsidR="007938C9">
        <w:rPr>
          <w:rFonts w:cstheme="minorHAnsi"/>
          <w:bCs/>
          <w:lang w:val="it-IT"/>
        </w:rPr>
        <w:t>rimarrà una</w:t>
      </w:r>
      <w:r w:rsidR="007938C9" w:rsidRPr="00593851">
        <w:rPr>
          <w:rFonts w:cstheme="minorHAnsi"/>
          <w:bCs/>
          <w:lang w:val="it-IT"/>
        </w:rPr>
        <w:t xml:space="preserve"> </w:t>
      </w:r>
      <w:r w:rsidRPr="00593851">
        <w:rPr>
          <w:rFonts w:cstheme="minorHAnsi"/>
          <w:bCs/>
          <w:lang w:val="it-IT"/>
        </w:rPr>
        <w:t>Polizza* di ZLAP* ma ZIL indennizzerà completamente ZLAP per qualsiasi responsabilità ai sensi di tali Polizze*.</w:t>
      </w:r>
    </w:p>
    <w:p w14:paraId="79BB4073" w14:textId="2E01447C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Non è previsto che vi siano Polizze* che non si trasferiranno alla Data </w:t>
      </w:r>
      <w:r w:rsidR="00EB7E13">
        <w:rPr>
          <w:rFonts w:cstheme="minorHAnsi"/>
          <w:bCs/>
          <w:lang w:val="it-IT"/>
        </w:rPr>
        <w:t>d</w:t>
      </w:r>
      <w:r w:rsidR="00003026">
        <w:rPr>
          <w:rFonts w:cstheme="minorHAnsi"/>
          <w:bCs/>
          <w:lang w:val="it-IT"/>
        </w:rPr>
        <w:t xml:space="preserve">i </w:t>
      </w:r>
      <w:r w:rsidR="00EB7E13">
        <w:rPr>
          <w:rFonts w:cstheme="minorHAnsi"/>
          <w:bCs/>
          <w:lang w:val="it-IT"/>
        </w:rPr>
        <w:t>e</w:t>
      </w:r>
      <w:r w:rsidR="00003026">
        <w:rPr>
          <w:rFonts w:cstheme="minorHAnsi"/>
          <w:bCs/>
          <w:lang w:val="it-IT"/>
        </w:rPr>
        <w:t>ffetto</w:t>
      </w:r>
      <w:r w:rsidR="00EB7E13">
        <w:rPr>
          <w:rFonts w:cstheme="minorHAnsi"/>
          <w:bCs/>
          <w:lang w:val="it-IT"/>
        </w:rPr>
        <w:t xml:space="preserve"> del Trasferimento*</w:t>
      </w:r>
      <w:r w:rsidRPr="00593851">
        <w:rPr>
          <w:rFonts w:cstheme="minorHAnsi"/>
          <w:bCs/>
          <w:lang w:val="it-IT"/>
        </w:rPr>
        <w:t xml:space="preserve">, ma è prassi normale che </w:t>
      </w:r>
      <w:r w:rsidR="00EB7E13">
        <w:rPr>
          <w:rFonts w:cstheme="minorHAnsi"/>
          <w:bCs/>
          <w:lang w:val="it-IT"/>
        </w:rPr>
        <w:t>l</w:t>
      </w:r>
      <w:r w:rsidR="00B87CFD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 tenga conto della possibilità che </w:t>
      </w:r>
      <w:r w:rsidR="00B87CFD">
        <w:rPr>
          <w:rFonts w:cstheme="minorHAnsi"/>
          <w:bCs/>
          <w:lang w:val="it-IT"/>
        </w:rPr>
        <w:t>a</w:t>
      </w:r>
      <w:r w:rsidRPr="00593851">
        <w:rPr>
          <w:rFonts w:cstheme="minorHAnsi"/>
          <w:bCs/>
          <w:lang w:val="it-IT"/>
        </w:rPr>
        <w:t>l</w:t>
      </w:r>
      <w:r w:rsidR="00B87CFD">
        <w:rPr>
          <w:rFonts w:cstheme="minorHAnsi"/>
          <w:bCs/>
          <w:lang w:val="it-IT"/>
        </w:rPr>
        <w:t>cun</w:t>
      </w:r>
      <w:r w:rsidRPr="00593851">
        <w:rPr>
          <w:rFonts w:cstheme="minorHAnsi"/>
          <w:bCs/>
          <w:lang w:val="it-IT"/>
        </w:rPr>
        <w:t xml:space="preserve">e Polizze* non si trasferiscano alla Data </w:t>
      </w:r>
      <w:r w:rsidR="00EB7E13">
        <w:rPr>
          <w:rFonts w:cstheme="minorHAnsi"/>
          <w:bCs/>
          <w:lang w:val="it-IT"/>
        </w:rPr>
        <w:t>d</w:t>
      </w:r>
      <w:r w:rsidR="00B87CFD">
        <w:rPr>
          <w:rFonts w:cstheme="minorHAnsi"/>
          <w:bCs/>
          <w:lang w:val="it-IT"/>
        </w:rPr>
        <w:t>i effetto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*. </w:t>
      </w:r>
      <w:r w:rsidR="00EB7E13">
        <w:rPr>
          <w:rFonts w:cstheme="minorHAnsi"/>
          <w:bCs/>
          <w:lang w:val="it-IT"/>
        </w:rPr>
        <w:t>L</w:t>
      </w:r>
      <w:r w:rsidR="007826EB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 prevede la possibilità di </w:t>
      </w:r>
      <w:r w:rsidR="00B53EC9">
        <w:rPr>
          <w:rFonts w:cstheme="minorHAnsi"/>
          <w:bCs/>
          <w:lang w:val="it-IT"/>
        </w:rPr>
        <w:t>t</w:t>
      </w:r>
      <w:r w:rsidRPr="00593851">
        <w:rPr>
          <w:rFonts w:cstheme="minorHAnsi"/>
          <w:bCs/>
          <w:lang w:val="it-IT"/>
        </w:rPr>
        <w:t xml:space="preserve">rasferire tali Polizze* in una data successiva alla Data </w:t>
      </w:r>
      <w:r w:rsidR="00EB7E13">
        <w:rPr>
          <w:rFonts w:cstheme="minorHAnsi"/>
          <w:bCs/>
          <w:lang w:val="it-IT"/>
        </w:rPr>
        <w:t>d</w:t>
      </w:r>
      <w:r w:rsidR="007826EB">
        <w:rPr>
          <w:rFonts w:cstheme="minorHAnsi"/>
          <w:bCs/>
          <w:lang w:val="it-IT"/>
        </w:rPr>
        <w:t xml:space="preserve">i </w:t>
      </w:r>
      <w:r w:rsidR="00EB7E13">
        <w:rPr>
          <w:rFonts w:cstheme="minorHAnsi"/>
          <w:bCs/>
          <w:lang w:val="it-IT"/>
        </w:rPr>
        <w:t>e</w:t>
      </w:r>
      <w:r w:rsidR="007826EB">
        <w:rPr>
          <w:rFonts w:cstheme="minorHAnsi"/>
          <w:bCs/>
          <w:lang w:val="it-IT"/>
        </w:rPr>
        <w:t>ff</w:t>
      </w:r>
      <w:r w:rsidR="00B53EC9">
        <w:rPr>
          <w:rFonts w:cstheme="minorHAnsi"/>
          <w:bCs/>
          <w:lang w:val="it-IT"/>
        </w:rPr>
        <w:t>etto</w:t>
      </w:r>
      <w:r w:rsidR="007826EB">
        <w:rPr>
          <w:rFonts w:cstheme="minorHAnsi"/>
          <w:bCs/>
          <w:lang w:val="it-IT"/>
        </w:rPr>
        <w:t xml:space="preserve"> </w:t>
      </w:r>
      <w:r w:rsidR="00EB7E13">
        <w:rPr>
          <w:rFonts w:cstheme="minorHAnsi"/>
          <w:bCs/>
          <w:lang w:val="it-IT"/>
        </w:rPr>
        <w:t>del Trasferimento</w:t>
      </w:r>
      <w:r w:rsidRPr="00593851">
        <w:rPr>
          <w:rFonts w:cstheme="minorHAnsi"/>
          <w:bCs/>
          <w:lang w:val="it-IT"/>
        </w:rPr>
        <w:t xml:space="preserve">* una volta che </w:t>
      </w:r>
      <w:r w:rsidR="00B53EC9">
        <w:rPr>
          <w:rFonts w:cstheme="minorHAnsi"/>
          <w:bCs/>
          <w:lang w:val="it-IT"/>
        </w:rPr>
        <w:t xml:space="preserve">gli </w:t>
      </w:r>
      <w:r w:rsidRPr="00593851">
        <w:rPr>
          <w:rFonts w:cstheme="minorHAnsi"/>
          <w:bCs/>
          <w:lang w:val="it-IT"/>
        </w:rPr>
        <w:t xml:space="preserve">impedimenti al Trasferimento*, come sopra elencati, siano stati rimossi o siano stati altrimenti </w:t>
      </w:r>
      <w:r w:rsidR="00971CC8">
        <w:rPr>
          <w:rFonts w:cstheme="minorHAnsi"/>
          <w:bCs/>
          <w:lang w:val="it-IT"/>
        </w:rPr>
        <w:t>risolti</w:t>
      </w:r>
      <w:r w:rsidRPr="00593851">
        <w:rPr>
          <w:rFonts w:cstheme="minorHAnsi"/>
          <w:bCs/>
          <w:lang w:val="it-IT"/>
        </w:rPr>
        <w:t>.</w:t>
      </w:r>
    </w:p>
    <w:p w14:paraId="1FA469C6" w14:textId="668299C7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 xml:space="preserve">Amministrazione e </w:t>
      </w:r>
      <w:r w:rsidR="0087190A">
        <w:rPr>
          <w:rFonts w:cstheme="minorHAnsi"/>
          <w:b/>
          <w:lang w:val="it-IT"/>
        </w:rPr>
        <w:t>G</w:t>
      </w:r>
      <w:r w:rsidRPr="00AA2C43">
        <w:rPr>
          <w:rFonts w:cstheme="minorHAnsi"/>
          <w:b/>
          <w:lang w:val="it-IT"/>
        </w:rPr>
        <w:t xml:space="preserve">estione dei </w:t>
      </w:r>
      <w:r w:rsidR="0087190A">
        <w:rPr>
          <w:rFonts w:cstheme="minorHAnsi"/>
          <w:b/>
          <w:lang w:val="it-IT"/>
        </w:rPr>
        <w:t>R</w:t>
      </w:r>
      <w:r w:rsidRPr="00AA2C43">
        <w:rPr>
          <w:rFonts w:cstheme="minorHAnsi"/>
          <w:b/>
          <w:lang w:val="it-IT"/>
        </w:rPr>
        <w:t>eclami</w:t>
      </w:r>
    </w:p>
    <w:p w14:paraId="017A9D49" w14:textId="4808A081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>ZIL* si assumerà la responsabilità complessiva dell</w:t>
      </w:r>
      <w:r w:rsidR="00593851">
        <w:rPr>
          <w:rFonts w:cstheme="minorHAnsi"/>
          <w:bCs/>
          <w:lang w:val="it-IT"/>
        </w:rPr>
        <w:t>’</w:t>
      </w:r>
      <w:r w:rsidRPr="00593851">
        <w:rPr>
          <w:rFonts w:cstheme="minorHAnsi"/>
          <w:bCs/>
          <w:lang w:val="it-IT"/>
        </w:rPr>
        <w:t xml:space="preserve">amministrazione delle Polizze* e della gestione dei reclami relativi alle Polizze* dalla Data </w:t>
      </w:r>
      <w:r w:rsidR="00EB7E13">
        <w:rPr>
          <w:rFonts w:cstheme="minorHAnsi"/>
          <w:bCs/>
          <w:lang w:val="it-IT"/>
        </w:rPr>
        <w:t>d</w:t>
      </w:r>
      <w:r w:rsidR="00995C63">
        <w:rPr>
          <w:rFonts w:cstheme="minorHAnsi"/>
          <w:bCs/>
          <w:lang w:val="it-IT"/>
        </w:rPr>
        <w:t>i effe</w:t>
      </w:r>
      <w:r w:rsidR="00064E7B">
        <w:rPr>
          <w:rFonts w:cstheme="minorHAnsi"/>
          <w:bCs/>
          <w:lang w:val="it-IT"/>
        </w:rPr>
        <w:t>t</w:t>
      </w:r>
      <w:r w:rsidR="00995C63">
        <w:rPr>
          <w:rFonts w:cstheme="minorHAnsi"/>
          <w:bCs/>
          <w:lang w:val="it-IT"/>
        </w:rPr>
        <w:t>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>*.</w:t>
      </w:r>
    </w:p>
    <w:p w14:paraId="57F0B084" w14:textId="175EC9B8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In relazione a qualsiasi Polizza* che non viene trasferita a causa dei motivi elencati in (a), (b) e (c) nella sezione Polizze </w:t>
      </w:r>
      <w:r w:rsidR="00E93359">
        <w:rPr>
          <w:rFonts w:cstheme="minorHAnsi"/>
          <w:bCs/>
          <w:lang w:val="it-IT"/>
        </w:rPr>
        <w:t>E</w:t>
      </w:r>
      <w:r w:rsidRPr="00593851">
        <w:rPr>
          <w:rFonts w:cstheme="minorHAnsi"/>
          <w:bCs/>
          <w:lang w:val="it-IT"/>
        </w:rPr>
        <w:t>scluse, ZIL* sarà responsabile dell</w:t>
      </w:r>
      <w:r w:rsidR="00593851">
        <w:rPr>
          <w:rFonts w:cstheme="minorHAnsi"/>
          <w:bCs/>
          <w:lang w:val="it-IT"/>
        </w:rPr>
        <w:t>’</w:t>
      </w:r>
      <w:r w:rsidRPr="00593851">
        <w:rPr>
          <w:rFonts w:cstheme="minorHAnsi"/>
          <w:bCs/>
          <w:lang w:val="it-IT"/>
        </w:rPr>
        <w:t>amministrazione di tali Polizze*.</w:t>
      </w:r>
    </w:p>
    <w:p w14:paraId="47B09E3B" w14:textId="2A6D5CEE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 xml:space="preserve">Modifiche o </w:t>
      </w:r>
      <w:r w:rsidR="0087190A">
        <w:rPr>
          <w:rFonts w:cstheme="minorHAnsi"/>
          <w:b/>
          <w:lang w:val="it-IT"/>
        </w:rPr>
        <w:t>A</w:t>
      </w:r>
      <w:r w:rsidRPr="00AA2C43">
        <w:rPr>
          <w:rFonts w:cstheme="minorHAnsi"/>
          <w:b/>
          <w:lang w:val="it-IT"/>
        </w:rPr>
        <w:t>ggiunte</w:t>
      </w:r>
    </w:p>
    <w:p w14:paraId="5DB3206A" w14:textId="7EB98156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In relazione </w:t>
      </w:r>
      <w:r w:rsidR="00EB7E13">
        <w:rPr>
          <w:rFonts w:cstheme="minorHAnsi"/>
          <w:bCs/>
          <w:lang w:val="it-IT"/>
        </w:rPr>
        <w:t>all</w:t>
      </w:r>
      <w:r w:rsidR="001306FE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*, prima della Data </w:t>
      </w:r>
      <w:r w:rsidR="001306FE">
        <w:rPr>
          <w:rFonts w:cstheme="minorHAnsi"/>
          <w:bCs/>
          <w:lang w:val="it-IT"/>
        </w:rPr>
        <w:t xml:space="preserve">di effetto </w:t>
      </w:r>
      <w:r w:rsidR="00EB7E13">
        <w:rPr>
          <w:rFonts w:cstheme="minorHAnsi"/>
          <w:bCs/>
          <w:lang w:val="it-IT"/>
        </w:rPr>
        <w:t>del Trasferimento</w:t>
      </w:r>
      <w:r w:rsidR="00E93359">
        <w:rPr>
          <w:rFonts w:cstheme="minorHAnsi"/>
          <w:bCs/>
          <w:lang w:val="it-IT"/>
        </w:rPr>
        <w:t>*</w:t>
      </w:r>
      <w:r w:rsidR="00B204DA">
        <w:rPr>
          <w:rFonts w:cstheme="minorHAnsi"/>
          <w:bCs/>
          <w:lang w:val="it-IT"/>
        </w:rPr>
        <w:t>,</w:t>
      </w:r>
      <w:r w:rsidRPr="00593851">
        <w:rPr>
          <w:rFonts w:cstheme="minorHAnsi"/>
          <w:bCs/>
          <w:lang w:val="it-IT"/>
        </w:rPr>
        <w:t xml:space="preserve"> ZLAP* e ZIL* insieme possono acconsentire e concordare per conto delle persone che saranno vincolate </w:t>
      </w:r>
      <w:r w:rsidR="00EB7E13">
        <w:rPr>
          <w:rFonts w:cstheme="minorHAnsi"/>
          <w:bCs/>
          <w:lang w:val="it-IT"/>
        </w:rPr>
        <w:t>dall</w:t>
      </w:r>
      <w:r w:rsidR="00D22B72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*, qualsiasi variazione </w:t>
      </w:r>
      <w:r w:rsidR="00EB7E13">
        <w:rPr>
          <w:rFonts w:cstheme="minorHAnsi"/>
          <w:bCs/>
          <w:lang w:val="it-IT"/>
        </w:rPr>
        <w:t>dell</w:t>
      </w:r>
      <w:r w:rsidR="00D22B72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 xml:space="preserve">* </w:t>
      </w:r>
      <w:r w:rsidR="0087190A">
        <w:rPr>
          <w:rFonts w:cstheme="minorHAnsi"/>
          <w:bCs/>
          <w:lang w:val="it-IT"/>
        </w:rPr>
        <w:t>a condizione che sia approvata dal</w:t>
      </w:r>
      <w:r w:rsidR="00E93359">
        <w:rPr>
          <w:rFonts w:cstheme="minorHAnsi"/>
          <w:bCs/>
          <w:lang w:val="it-IT"/>
        </w:rPr>
        <w:t>la Corte</w:t>
      </w:r>
      <w:r w:rsidRPr="00593851">
        <w:rPr>
          <w:rFonts w:cstheme="minorHAnsi"/>
          <w:bCs/>
          <w:lang w:val="it-IT"/>
        </w:rPr>
        <w:t xml:space="preserve">* </w:t>
      </w:r>
      <w:r w:rsidR="0087190A">
        <w:rPr>
          <w:rFonts w:cstheme="minorHAnsi"/>
          <w:bCs/>
          <w:lang w:val="it-IT"/>
        </w:rPr>
        <w:t>e venga data</w:t>
      </w:r>
      <w:r w:rsidRPr="00593851">
        <w:rPr>
          <w:rFonts w:cstheme="minorHAnsi"/>
          <w:bCs/>
          <w:lang w:val="it-IT"/>
        </w:rPr>
        <w:t xml:space="preserve"> </w:t>
      </w:r>
      <w:r w:rsidR="00801F67">
        <w:rPr>
          <w:rFonts w:cstheme="minorHAnsi"/>
          <w:bCs/>
          <w:lang w:val="it-IT"/>
        </w:rPr>
        <w:t xml:space="preserve">preventiva </w:t>
      </w:r>
      <w:r w:rsidRPr="00593851">
        <w:rPr>
          <w:rFonts w:cstheme="minorHAnsi"/>
          <w:bCs/>
          <w:lang w:val="it-IT"/>
        </w:rPr>
        <w:t>comunicazione alla Banca Centrale d</w:t>
      </w:r>
      <w:r w:rsidR="00593851">
        <w:rPr>
          <w:rFonts w:cstheme="minorHAnsi"/>
          <w:bCs/>
          <w:lang w:val="it-IT"/>
        </w:rPr>
        <w:t>’</w:t>
      </w:r>
      <w:r w:rsidRPr="00593851">
        <w:rPr>
          <w:rFonts w:cstheme="minorHAnsi"/>
          <w:bCs/>
          <w:lang w:val="it-IT"/>
        </w:rPr>
        <w:t>Irlanda di tale variazione.</w:t>
      </w:r>
    </w:p>
    <w:p w14:paraId="3BEF5A53" w14:textId="1E9EC3AF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 xml:space="preserve">Costi e </w:t>
      </w:r>
      <w:r w:rsidR="0087190A">
        <w:rPr>
          <w:rFonts w:cstheme="minorHAnsi"/>
          <w:b/>
          <w:lang w:val="it-IT"/>
        </w:rPr>
        <w:t>S</w:t>
      </w:r>
      <w:r w:rsidRPr="00AA2C43">
        <w:rPr>
          <w:rFonts w:cstheme="minorHAnsi"/>
          <w:b/>
          <w:lang w:val="it-IT"/>
        </w:rPr>
        <w:t>pese</w:t>
      </w:r>
    </w:p>
    <w:p w14:paraId="6868F77E" w14:textId="037F8F74" w:rsidR="00AA2C43" w:rsidRPr="00593851" w:rsidRDefault="00AA2C43" w:rsidP="00AA2C43">
      <w:pPr>
        <w:rPr>
          <w:rFonts w:cstheme="minorHAnsi"/>
          <w:bCs/>
          <w:lang w:val="it-IT"/>
        </w:rPr>
      </w:pPr>
      <w:r w:rsidRPr="00593851">
        <w:rPr>
          <w:rFonts w:cstheme="minorHAnsi"/>
          <w:bCs/>
          <w:lang w:val="it-IT"/>
        </w:rPr>
        <w:t xml:space="preserve">I costi e le spese di, e accessori al, Trasferimento* delle Polizze* e </w:t>
      </w:r>
      <w:r w:rsidR="00EB7E13">
        <w:rPr>
          <w:rFonts w:cstheme="minorHAnsi"/>
          <w:bCs/>
          <w:lang w:val="it-IT"/>
        </w:rPr>
        <w:t>dell</w:t>
      </w:r>
      <w:r w:rsidR="0008786A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 w:rsidR="00EB7E13">
        <w:rPr>
          <w:rFonts w:cstheme="minorHAnsi"/>
          <w:bCs/>
          <w:lang w:val="it-IT"/>
        </w:rPr>
        <w:t xml:space="preserve"> del Trasferimento</w:t>
      </w:r>
      <w:r w:rsidRPr="00593851">
        <w:rPr>
          <w:rFonts w:cstheme="minorHAnsi"/>
          <w:bCs/>
          <w:lang w:val="it-IT"/>
        </w:rPr>
        <w:t>* saranno a carico di ZLAP* e ZIL*.</w:t>
      </w:r>
    </w:p>
    <w:p w14:paraId="1DEB98B5" w14:textId="4FAF0EFC" w:rsidR="00AA2C43" w:rsidRPr="00AA2C43" w:rsidRDefault="00AA2C43" w:rsidP="00AA2C43">
      <w:pPr>
        <w:rPr>
          <w:rFonts w:cstheme="minorHAnsi"/>
          <w:b/>
          <w:lang w:val="it-IT"/>
        </w:rPr>
      </w:pPr>
      <w:r w:rsidRPr="00AA2C43">
        <w:rPr>
          <w:rFonts w:cstheme="minorHAnsi"/>
          <w:b/>
          <w:lang w:val="it-IT"/>
        </w:rPr>
        <w:t xml:space="preserve">Legge </w:t>
      </w:r>
      <w:r w:rsidR="0087190A">
        <w:rPr>
          <w:rFonts w:cstheme="minorHAnsi"/>
          <w:b/>
          <w:lang w:val="it-IT"/>
        </w:rPr>
        <w:t>Applicabile</w:t>
      </w:r>
    </w:p>
    <w:p w14:paraId="026E54C7" w14:textId="30132E54" w:rsidR="00347D38" w:rsidRPr="00593851" w:rsidRDefault="00EB7E13" w:rsidP="00AA2C43">
      <w:pPr>
        <w:rPr>
          <w:rFonts w:cstheme="minorHAnsi"/>
          <w:bCs/>
          <w:lang w:val="it-IT"/>
        </w:rPr>
      </w:pPr>
      <w:r>
        <w:rPr>
          <w:rFonts w:cstheme="minorHAnsi"/>
          <w:bCs/>
          <w:lang w:val="it-IT"/>
        </w:rPr>
        <w:t>L</w:t>
      </w:r>
      <w:r w:rsidR="0008786A">
        <w:rPr>
          <w:rFonts w:cstheme="minorHAnsi"/>
          <w:bCs/>
          <w:lang w:val="it-IT"/>
        </w:rPr>
        <w:t xml:space="preserve">a </w:t>
      </w:r>
      <w:r w:rsidR="009C47F8">
        <w:rPr>
          <w:rFonts w:cstheme="minorHAnsi"/>
          <w:bCs/>
          <w:lang w:val="it-IT"/>
        </w:rPr>
        <w:t>Atto</w:t>
      </w:r>
      <w:r>
        <w:rPr>
          <w:rFonts w:cstheme="minorHAnsi"/>
          <w:bCs/>
          <w:lang w:val="it-IT"/>
        </w:rPr>
        <w:t xml:space="preserve"> del Trasferimento</w:t>
      </w:r>
      <w:r w:rsidR="00AA2C43" w:rsidRPr="00593851">
        <w:rPr>
          <w:rFonts w:cstheme="minorHAnsi"/>
          <w:bCs/>
          <w:lang w:val="it-IT"/>
        </w:rPr>
        <w:t xml:space="preserve">* è </w:t>
      </w:r>
      <w:r w:rsidR="0008786A" w:rsidRPr="00593851">
        <w:rPr>
          <w:rFonts w:cstheme="minorHAnsi"/>
          <w:bCs/>
          <w:lang w:val="it-IT"/>
        </w:rPr>
        <w:t>disciplinat</w:t>
      </w:r>
      <w:r w:rsidR="0008786A">
        <w:rPr>
          <w:rFonts w:cstheme="minorHAnsi"/>
          <w:bCs/>
          <w:lang w:val="it-IT"/>
        </w:rPr>
        <w:t>a</w:t>
      </w:r>
      <w:r w:rsidR="0008786A" w:rsidRPr="00593851">
        <w:rPr>
          <w:rFonts w:cstheme="minorHAnsi"/>
          <w:bCs/>
          <w:lang w:val="it-IT"/>
        </w:rPr>
        <w:t xml:space="preserve"> </w:t>
      </w:r>
      <w:r w:rsidR="00AA2C43" w:rsidRPr="00593851">
        <w:rPr>
          <w:rFonts w:cstheme="minorHAnsi"/>
          <w:bCs/>
          <w:lang w:val="it-IT"/>
        </w:rPr>
        <w:t>dalle leggi irlandesi*.</w:t>
      </w:r>
    </w:p>
    <w:p w14:paraId="5DB70173" w14:textId="77777777" w:rsidR="00347D38" w:rsidRPr="00AA2C43" w:rsidRDefault="00347D38" w:rsidP="00347D38">
      <w:pPr>
        <w:rPr>
          <w:rFonts w:cstheme="minorHAnsi"/>
          <w:b/>
          <w:u w:val="single"/>
          <w:lang w:val="it-IT"/>
        </w:rPr>
      </w:pPr>
      <w:r w:rsidRPr="00AA2C43">
        <w:rPr>
          <w:rFonts w:cstheme="minorHAnsi"/>
          <w:b/>
          <w:u w:val="single"/>
          <w:lang w:val="it-IT"/>
        </w:rPr>
        <w:br w:type="page"/>
      </w:r>
    </w:p>
    <w:p w14:paraId="50BF8A98" w14:textId="3A5D5BAC" w:rsidR="00347D38" w:rsidRPr="00E646A1" w:rsidRDefault="00347D38" w:rsidP="00347D38">
      <w:pPr>
        <w:jc w:val="center"/>
        <w:rPr>
          <w:rFonts w:cstheme="minorHAnsi"/>
          <w:b/>
          <w:u w:val="single"/>
          <w:lang w:val="en-GB"/>
        </w:rPr>
      </w:pPr>
      <w:r w:rsidRPr="00E646A1">
        <w:rPr>
          <w:rFonts w:cstheme="minorHAnsi"/>
          <w:b/>
          <w:u w:val="single"/>
          <w:lang w:val="en-GB"/>
        </w:rPr>
        <w:lastRenderedPageBreak/>
        <w:t>DEFINI</w:t>
      </w:r>
      <w:r w:rsidR="00593851">
        <w:rPr>
          <w:rFonts w:cstheme="minorHAnsi"/>
          <w:b/>
          <w:u w:val="single"/>
          <w:lang w:val="en-GB"/>
        </w:rPr>
        <w:t>ZIONI</w:t>
      </w:r>
    </w:p>
    <w:p w14:paraId="5F34D6B0" w14:textId="77777777" w:rsidR="00347D38" w:rsidRPr="00E646A1" w:rsidRDefault="00347D38" w:rsidP="00347D38">
      <w:pPr>
        <w:jc w:val="center"/>
        <w:rPr>
          <w:rFonts w:cstheme="minorHAnsi"/>
          <w:b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756"/>
      </w:tblGrid>
      <w:tr w:rsidR="00AA2C43" w:rsidRPr="00593851" w14:paraId="440FD805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63E" w14:textId="36607C4A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Legge del 1909*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601" w14:textId="7444CDD7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>indica 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Assurance Companies Act 1909 (come modificato);</w:t>
            </w:r>
          </w:p>
        </w:tc>
      </w:tr>
      <w:tr w:rsidR="00AA2C43" w:rsidRPr="00B72727" w14:paraId="187DED2E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019F" w14:textId="6DF3E2FA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Legge del 1989*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0761" w14:textId="38B57B23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>indica 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Insurance Act 1989 (come modificato);</w:t>
            </w:r>
          </w:p>
        </w:tc>
      </w:tr>
      <w:tr w:rsidR="00AA2C43" w:rsidRPr="00B72727" w14:paraId="358ABF8F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C87E" w14:textId="1E389EE6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Regolamento 2015*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47E3" w14:textId="66F90B1C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>indica i Regolamenti dell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Unione Europea (Assicurazioni e Riassicurazioni) 2015 (e successive modifiche);</w:t>
            </w:r>
          </w:p>
        </w:tc>
      </w:tr>
      <w:tr w:rsidR="00AA2C43" w:rsidRPr="00E646A1" w14:paraId="3CFA8659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A09A" w14:textId="6AE50CCE" w:rsidR="00AA2C43" w:rsidRPr="00593851" w:rsidRDefault="0087190A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Corte</w:t>
            </w:r>
            <w:r w:rsidR="00AA2C43" w:rsidRPr="00593851">
              <w:rPr>
                <w:b/>
                <w:bCs/>
                <w:lang w:val="it-IT"/>
              </w:rPr>
              <w:t>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EAA6" w14:textId="5D29014B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>indica 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Alta Corte d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Irlanda;</w:t>
            </w:r>
          </w:p>
        </w:tc>
      </w:tr>
      <w:tr w:rsidR="00AA2C43" w:rsidRPr="00E646A1" w14:paraId="7885DECF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C5F7" w14:textId="0BA97C97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Irlanda*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996E" w14:textId="32F7E155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>indica la Repubblica d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Irlanda;</w:t>
            </w:r>
          </w:p>
        </w:tc>
      </w:tr>
      <w:tr w:rsidR="00AA2C43" w:rsidRPr="00B72727" w14:paraId="638598E7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A0D6" w14:textId="2DAC3603" w:rsidR="00AA2C43" w:rsidRPr="00593851" w:rsidRDefault="008038B7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Polizze</w:t>
            </w:r>
            <w:r w:rsidR="00AA2C43" w:rsidRPr="00593851">
              <w:rPr>
                <w:b/>
                <w:bCs/>
                <w:lang w:val="it-IT"/>
              </w:rPr>
              <w:t>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127A" w14:textId="04FB115D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 xml:space="preserve">Indica il portafoglio di polizze vita emesse dalla </w:t>
            </w:r>
            <w:r w:rsidR="002E7716">
              <w:rPr>
                <w:lang w:val="it-IT"/>
              </w:rPr>
              <w:t>Rappresentanza Generale per</w:t>
            </w:r>
            <w:r w:rsidR="0087190A" w:rsidRPr="00593851">
              <w:rPr>
                <w:lang w:val="it-IT"/>
              </w:rPr>
              <w:t xml:space="preserve"> </w:t>
            </w:r>
            <w:r w:rsidR="002E7716">
              <w:rPr>
                <w:lang w:val="it-IT"/>
              </w:rPr>
              <w:t>l’I</w:t>
            </w:r>
            <w:r w:rsidR="002E7716" w:rsidRPr="00593851">
              <w:rPr>
                <w:lang w:val="it-IT"/>
              </w:rPr>
              <w:t xml:space="preserve">talia </w:t>
            </w:r>
            <w:r w:rsidRPr="00593851">
              <w:rPr>
                <w:lang w:val="it-IT"/>
              </w:rPr>
              <w:t xml:space="preserve">di ZLAP* in regime di stabilimento tra il 22 dicembre 2009 e il 30 settembre 2019 e il portafoglio di polizze di assicurazione sulla vita emesse da ZLAP* in Italia in regime di libertà di </w:t>
            </w:r>
            <w:r w:rsidR="0087190A">
              <w:rPr>
                <w:lang w:val="it-IT"/>
              </w:rPr>
              <w:t xml:space="preserve">prestazione di </w:t>
            </w:r>
            <w:r w:rsidRPr="00593851">
              <w:rPr>
                <w:lang w:val="it-IT"/>
              </w:rPr>
              <w:t>servizi tra il 28 marzo 2008 e 10 aprile 2012, inclusi i prodotti Eagle Star Investment Bond, Younique, Z Platform Plus, Z Platform Evolution, Z Platform Deutsche Bank, Z Platform Open Market, Z Platform Special e Z Platform Solution;</w:t>
            </w:r>
          </w:p>
        </w:tc>
      </w:tr>
      <w:tr w:rsidR="00AA2C43" w:rsidRPr="00B72727" w14:paraId="38781C4A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B3CE" w14:textId="67F00968" w:rsidR="00AA2C43" w:rsidRPr="00593851" w:rsidRDefault="009C47F8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Atto</w:t>
            </w:r>
            <w:r w:rsidR="00EB7E13">
              <w:rPr>
                <w:b/>
                <w:bCs/>
                <w:lang w:val="it-IT"/>
              </w:rPr>
              <w:t xml:space="preserve"> del Trasferimento</w:t>
            </w:r>
            <w:r w:rsidR="00AA2C43" w:rsidRPr="00593851">
              <w:rPr>
                <w:b/>
                <w:bCs/>
                <w:lang w:val="it-IT"/>
              </w:rPr>
              <w:t>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B02A" w14:textId="3B6A4969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 xml:space="preserve">indica </w:t>
            </w:r>
            <w:r w:rsidR="00EB7E13">
              <w:rPr>
                <w:lang w:val="it-IT"/>
              </w:rPr>
              <w:t>l</w:t>
            </w:r>
            <w:r w:rsidR="001764B1">
              <w:rPr>
                <w:lang w:val="it-IT"/>
              </w:rPr>
              <w:t xml:space="preserve">a </w:t>
            </w:r>
            <w:r w:rsidR="009C47F8">
              <w:rPr>
                <w:lang w:val="it-IT"/>
              </w:rPr>
              <w:t>Atto</w:t>
            </w:r>
            <w:r w:rsidR="00EB7E13">
              <w:rPr>
                <w:lang w:val="it-IT"/>
              </w:rPr>
              <w:t xml:space="preserve"> del Trasferimento </w:t>
            </w:r>
            <w:r w:rsidRPr="00593851">
              <w:rPr>
                <w:lang w:val="it-IT"/>
              </w:rPr>
              <w:t>concordato tra ZLAP* e ZIL* ai fini del trasferimento di tutte le Polizze* ai sensi dell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>Atto del 1909*, dell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 xml:space="preserve">Atto del 1989* e dei Regolamenti del 2015*, nella sua forma originale soggetto a qualsiasi modifica, aggiunta o condizione che </w:t>
            </w:r>
            <w:r w:rsidR="0087190A">
              <w:rPr>
                <w:lang w:val="it-IT"/>
              </w:rPr>
              <w:t>possa</w:t>
            </w:r>
            <w:r w:rsidR="0087190A" w:rsidRPr="00593851">
              <w:rPr>
                <w:lang w:val="it-IT"/>
              </w:rPr>
              <w:t xml:space="preserve"> </w:t>
            </w:r>
            <w:r w:rsidRPr="00593851">
              <w:rPr>
                <w:lang w:val="it-IT"/>
              </w:rPr>
              <w:t>essere approvat</w:t>
            </w:r>
            <w:r w:rsidR="0087190A">
              <w:rPr>
                <w:lang w:val="it-IT"/>
              </w:rPr>
              <w:t>a</w:t>
            </w:r>
            <w:r w:rsidRPr="00593851">
              <w:rPr>
                <w:lang w:val="it-IT"/>
              </w:rPr>
              <w:t xml:space="preserve"> o impost</w:t>
            </w:r>
            <w:r w:rsidR="0087190A">
              <w:rPr>
                <w:lang w:val="it-IT"/>
              </w:rPr>
              <w:t>a</w:t>
            </w:r>
            <w:r w:rsidRPr="00593851">
              <w:rPr>
                <w:lang w:val="it-IT"/>
              </w:rPr>
              <w:t xml:space="preserve"> dalla Corte*;</w:t>
            </w:r>
          </w:p>
        </w:tc>
      </w:tr>
      <w:tr w:rsidR="00AA2C43" w:rsidRPr="00B72727" w14:paraId="0D3A40A2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2556" w14:textId="446A90FE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 xml:space="preserve">Data </w:t>
            </w:r>
            <w:r w:rsidR="00EB7E13">
              <w:rPr>
                <w:b/>
                <w:bCs/>
                <w:lang w:val="it-IT"/>
              </w:rPr>
              <w:t>d</w:t>
            </w:r>
            <w:r w:rsidR="00B37804">
              <w:rPr>
                <w:b/>
                <w:bCs/>
                <w:lang w:val="it-IT"/>
              </w:rPr>
              <w:t>i effetto</w:t>
            </w:r>
            <w:r w:rsidR="00EB7E13">
              <w:rPr>
                <w:b/>
                <w:bCs/>
                <w:lang w:val="it-IT"/>
              </w:rPr>
              <w:t xml:space="preserve"> del Trasferimento</w:t>
            </w:r>
            <w:r w:rsidRPr="00593851">
              <w:rPr>
                <w:b/>
                <w:bCs/>
                <w:lang w:val="it-IT"/>
              </w:rPr>
              <w:t>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801" w14:textId="5D7B50E6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 xml:space="preserve">Significa 00:01 CET del </w:t>
            </w:r>
            <w:r w:rsidR="00593851" w:rsidRPr="00593851">
              <w:rPr>
                <w:lang w:val="it-IT"/>
              </w:rPr>
              <w:t>1° luglio</w:t>
            </w:r>
            <w:r w:rsidRPr="00593851">
              <w:rPr>
                <w:lang w:val="it-IT"/>
              </w:rPr>
              <w:t xml:space="preserve"> 2022 o altra data che ZLAP* e ZIL* possono concordare e alla quale </w:t>
            </w:r>
            <w:r w:rsidR="0087190A">
              <w:rPr>
                <w:lang w:val="it-IT"/>
              </w:rPr>
              <w:t>la Corte</w:t>
            </w:r>
            <w:r w:rsidRPr="00593851">
              <w:rPr>
                <w:lang w:val="it-IT"/>
              </w:rPr>
              <w:t>* acconsente, dalla quale prende effetto l</w:t>
            </w:r>
            <w:r w:rsidR="00593851">
              <w:rPr>
                <w:lang w:val="it-IT"/>
              </w:rPr>
              <w:t>’</w:t>
            </w:r>
            <w:r w:rsidRPr="00593851">
              <w:rPr>
                <w:lang w:val="it-IT"/>
              </w:rPr>
              <w:t xml:space="preserve">ordinanza che </w:t>
            </w:r>
            <w:r w:rsidR="0087190A">
              <w:rPr>
                <w:lang w:val="it-IT"/>
              </w:rPr>
              <w:t>sancisce</w:t>
            </w:r>
            <w:r w:rsidR="0087190A" w:rsidRPr="00593851">
              <w:rPr>
                <w:lang w:val="it-IT"/>
              </w:rPr>
              <w:t xml:space="preserve"> </w:t>
            </w:r>
            <w:r w:rsidRPr="00593851">
              <w:rPr>
                <w:lang w:val="it-IT"/>
              </w:rPr>
              <w:t>il Trasferimento*;</w:t>
            </w:r>
          </w:p>
        </w:tc>
      </w:tr>
      <w:tr w:rsidR="00AA2C43" w:rsidRPr="00B72727" w14:paraId="4DC2C6B8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3A68" w14:textId="20FD109B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Trasferimento*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5A10" w14:textId="02A05865" w:rsidR="00AA2C43" w:rsidRPr="00593851" w:rsidRDefault="00AA2C43" w:rsidP="00AA2C43">
            <w:pPr>
              <w:spacing w:after="0" w:line="264" w:lineRule="auto"/>
              <w:rPr>
                <w:rFonts w:cstheme="minorHAnsi"/>
                <w:lang w:val="it-IT"/>
              </w:rPr>
            </w:pPr>
            <w:r w:rsidRPr="00593851">
              <w:rPr>
                <w:lang w:val="it-IT"/>
              </w:rPr>
              <w:t>indica il trasferimento delle Polizze* da ZLAP* a ZIL*; e</w:t>
            </w:r>
          </w:p>
        </w:tc>
      </w:tr>
      <w:tr w:rsidR="00AA2C43" w:rsidRPr="00E646A1" w14:paraId="469BE7AD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F72" w14:textId="7C5FA637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ZIL*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0A6" w14:textId="2D024E1E" w:rsidR="00AA2C43" w:rsidRPr="00C3595F" w:rsidRDefault="00AA2C43" w:rsidP="00AA2C43">
            <w:pPr>
              <w:spacing w:after="0" w:line="264" w:lineRule="auto"/>
              <w:rPr>
                <w:rFonts w:cstheme="minorHAnsi"/>
                <w:lang w:val="en-US"/>
              </w:rPr>
            </w:pPr>
            <w:r w:rsidRPr="00C3595F">
              <w:rPr>
                <w:lang w:val="en-US"/>
              </w:rPr>
              <w:t>indica Zurich Investments Life S.p.A;</w:t>
            </w:r>
          </w:p>
        </w:tc>
      </w:tr>
      <w:tr w:rsidR="00AA2C43" w:rsidRPr="00E646A1" w14:paraId="4A85390D" w14:textId="77777777" w:rsidTr="0059385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BA9A" w14:textId="38FFA94D" w:rsidR="00AA2C43" w:rsidRPr="00593851" w:rsidRDefault="00AA2C43" w:rsidP="00AA2C43">
            <w:pPr>
              <w:spacing w:after="0" w:line="264" w:lineRule="auto"/>
              <w:rPr>
                <w:rFonts w:cstheme="minorHAnsi"/>
                <w:b/>
                <w:bCs/>
                <w:lang w:val="it-IT"/>
              </w:rPr>
            </w:pPr>
            <w:r w:rsidRPr="00593851">
              <w:rPr>
                <w:b/>
                <w:bCs/>
                <w:lang w:val="it-IT"/>
              </w:rPr>
              <w:t>ZLAP*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F39" w14:textId="20F2ACE1" w:rsidR="00AA2C43" w:rsidRPr="00C3595F" w:rsidRDefault="00966DBC" w:rsidP="00AA2C43">
            <w:pPr>
              <w:spacing w:after="0" w:line="264" w:lineRule="auto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indica</w:t>
            </w:r>
            <w:r w:rsidRPr="00C3595F">
              <w:rPr>
                <w:lang w:val="en-US"/>
              </w:rPr>
              <w:t xml:space="preserve"> </w:t>
            </w:r>
            <w:r w:rsidR="00AA2C43" w:rsidRPr="00C3595F">
              <w:rPr>
                <w:lang w:val="en-US"/>
              </w:rPr>
              <w:t>Zurich Life Assurance plc.</w:t>
            </w:r>
          </w:p>
        </w:tc>
      </w:tr>
    </w:tbl>
    <w:p w14:paraId="73EA7C2A" w14:textId="77777777" w:rsidR="00347D38" w:rsidRPr="00E646A1" w:rsidRDefault="00347D38" w:rsidP="00347D38">
      <w:pPr>
        <w:rPr>
          <w:rFonts w:cstheme="minorHAnsi"/>
        </w:rPr>
      </w:pPr>
    </w:p>
    <w:p w14:paraId="05AA4C4D" w14:textId="77777777" w:rsidR="005759E2" w:rsidRPr="00E646A1" w:rsidRDefault="005759E2" w:rsidP="00347D38">
      <w:pPr>
        <w:rPr>
          <w:rFonts w:cstheme="minorHAnsi"/>
        </w:rPr>
      </w:pPr>
    </w:p>
    <w:sectPr w:rsidR="005759E2" w:rsidRPr="00E646A1" w:rsidSect="001E08F0">
      <w:headerReference w:type="default" r:id="rId9"/>
      <w:footerReference w:type="default" r:id="rId10"/>
      <w:footerReference w:type="first" r:id="rId11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F53C5" w14:textId="77777777" w:rsidR="00061180" w:rsidRDefault="00061180" w:rsidP="000A722F">
      <w:pPr>
        <w:spacing w:line="240" w:lineRule="auto"/>
      </w:pPr>
      <w:r>
        <w:separator/>
      </w:r>
    </w:p>
  </w:endnote>
  <w:endnote w:type="continuationSeparator" w:id="0">
    <w:p w14:paraId="7EAEEB3D" w14:textId="77777777" w:rsidR="00061180" w:rsidRDefault="00061180" w:rsidP="000A7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6FA9" w14:textId="4382EC80" w:rsidR="00A43792" w:rsidRPr="00A43792" w:rsidRDefault="00B72727" w:rsidP="00A43792">
    <w:pPr>
      <w:pStyle w:val="Footer"/>
      <w:tabs>
        <w:tab w:val="clear" w:pos="4513"/>
        <w:tab w:val="clear" w:pos="9026"/>
        <w:tab w:val="right" w:pos="9639"/>
      </w:tabs>
    </w:pPr>
    <w:sdt>
      <w:sdtPr>
        <w:alias w:val="Outline Content"/>
        <w:tag w:val="DD3B8B585CE64949A909C67F88447D96"/>
        <w:id w:val="1553352223"/>
        <w:placeholder>
          <w:docPart w:val="A7F28D68B36F45CCB48E14A5E0FA9F38"/>
        </w:placeholder>
        <w:showingPlcHdr/>
      </w:sdtPr>
      <w:sdtEndPr/>
      <w:sdtContent/>
    </w:sdt>
    <w:r w:rsidR="00A43792" w:rsidRPr="00A43792">
      <w:tab/>
    </w:r>
    <w:r w:rsidR="00A43792" w:rsidRPr="00A43792">
      <w:fldChar w:fldCharType="begin"/>
    </w:r>
    <w:r w:rsidR="00A43792" w:rsidRPr="00A43792">
      <w:instrText xml:space="preserve"> PAGE   \* MERGEFORMAT </w:instrText>
    </w:r>
    <w:r w:rsidR="00A43792" w:rsidRPr="00A43792">
      <w:fldChar w:fldCharType="separate"/>
    </w:r>
    <w:r w:rsidR="00C679CE">
      <w:rPr>
        <w:noProof/>
      </w:rPr>
      <w:t>1</w:t>
    </w:r>
    <w:r w:rsidR="00A43792" w:rsidRPr="00A4379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981F" w14:textId="77777777" w:rsidR="00A33A44" w:rsidRDefault="00A33A44" w:rsidP="00A33A44">
    <w:pPr>
      <w:pStyle w:val="Footer"/>
      <w:tabs>
        <w:tab w:val="clear" w:pos="4513"/>
        <w:tab w:val="clear" w:pos="9026"/>
        <w:tab w:val="left" w:pos="1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19C8" w14:textId="77777777" w:rsidR="00061180" w:rsidRDefault="00061180" w:rsidP="000A722F">
      <w:pPr>
        <w:spacing w:line="240" w:lineRule="auto"/>
      </w:pPr>
      <w:r>
        <w:separator/>
      </w:r>
    </w:p>
  </w:footnote>
  <w:footnote w:type="continuationSeparator" w:id="0">
    <w:p w14:paraId="0233DC9C" w14:textId="77777777" w:rsidR="00061180" w:rsidRDefault="00061180" w:rsidP="000A7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6A545" w14:textId="014A2C5E" w:rsidR="000A5430" w:rsidRPr="00B56495" w:rsidRDefault="000A5430" w:rsidP="00FD5F0C">
    <w:pPr>
      <w:pStyle w:val="Header"/>
      <w:jc w:val="right"/>
      <w:rPr>
        <w:b/>
        <w:i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92041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E57207"/>
    <w:multiLevelType w:val="hybridMultilevel"/>
    <w:tmpl w:val="7682D440"/>
    <w:lvl w:ilvl="0" w:tplc="2EF826A6">
      <w:start w:val="1"/>
      <w:numFmt w:val="lowerLetter"/>
      <w:lvlText w:val="(%1)"/>
      <w:lvlJc w:val="left"/>
      <w:pPr>
        <w:ind w:left="780" w:hanging="360"/>
      </w:p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990570"/>
    <w:multiLevelType w:val="hybridMultilevel"/>
    <w:tmpl w:val="AD700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3C47"/>
    <w:multiLevelType w:val="multilevel"/>
    <w:tmpl w:val="64069614"/>
    <w:name w:val="Appendix"/>
    <w:lvl w:ilvl="0">
      <w:start w:val="1"/>
      <w:numFmt w:val="decimal"/>
      <w:pStyle w:val="AppendixHeading"/>
      <w:suff w:val="nothing"/>
      <w:lvlText w:val="Appendix %1"/>
      <w:lvlJc w:val="left"/>
      <w:pPr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19"/>
        <w:vertAlign w:val="baseline"/>
      </w:rPr>
    </w:lvl>
    <w:lvl w:ilvl="1">
      <w:start w:val="1"/>
      <w:numFmt w:val="decimal"/>
      <w:pStyle w:val="AppendixPart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decimal"/>
      <w:pStyle w:val="Appendix1Number"/>
      <w:lvlText w:val="%3"/>
      <w:lvlJc w:val="left"/>
      <w:pPr>
        <w:ind w:left="624" w:hanging="624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Appendix2Number"/>
      <w:lvlText w:val="%3.%4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decimal"/>
      <w:pStyle w:val="Appendix3Number"/>
      <w:lvlText w:val="%3.%4.%5"/>
      <w:lvlJc w:val="left"/>
      <w:pPr>
        <w:ind w:left="1361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lowerLetter"/>
      <w:pStyle w:val="Appendix4Number"/>
      <w:lvlText w:val="(%6)"/>
      <w:lvlJc w:val="left"/>
      <w:pPr>
        <w:ind w:left="1814" w:hanging="45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lowerRoman"/>
      <w:pStyle w:val="Appendix5Number"/>
      <w:lvlText w:val="(%7)"/>
      <w:lvlJc w:val="left"/>
      <w:pPr>
        <w:ind w:left="221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9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4" w15:restartNumberingAfterBreak="0">
    <w:nsid w:val="2A75061A"/>
    <w:multiLevelType w:val="hybridMultilevel"/>
    <w:tmpl w:val="0A5E2562"/>
    <w:lvl w:ilvl="0" w:tplc="14D6A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4B88"/>
    <w:multiLevelType w:val="multilevel"/>
    <w:tmpl w:val="9F027D4C"/>
    <w:name w:val="ALGNumbering"/>
    <w:lvl w:ilvl="0">
      <w:start w:val="1"/>
      <w:numFmt w:val="decimal"/>
      <w:pStyle w:val="ALGNo1"/>
      <w:lvlText w:val="%1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>
      <w:start w:val="1"/>
      <w:numFmt w:val="decimal"/>
      <w:pStyle w:val="ALGNo2"/>
      <w:lvlText w:val="%1.%2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decimal"/>
      <w:pStyle w:val="ALGNo3"/>
      <w:lvlText w:val="%1.%2.%3"/>
      <w:lvlJc w:val="left"/>
      <w:pPr>
        <w:ind w:left="1474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lowerLetter"/>
      <w:pStyle w:val="ALGNo4"/>
      <w:lvlText w:val="(%4)"/>
      <w:lvlJc w:val="left"/>
      <w:pPr>
        <w:ind w:left="1814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lowerRoman"/>
      <w:pStyle w:val="ALGNo5"/>
      <w:lvlText w:val="(%5)"/>
      <w:lvlJc w:val="left"/>
      <w:pPr>
        <w:ind w:left="2268" w:hanging="45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upperLetter"/>
      <w:pStyle w:val="ALGNo6"/>
      <w:lvlText w:val="(%6)"/>
      <w:lvlJc w:val="left"/>
      <w:pPr>
        <w:ind w:left="2552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decimal"/>
      <w:pStyle w:val="ALGNo7"/>
      <w:lvlText w:val="(%7)"/>
      <w:lvlJc w:val="left"/>
      <w:pPr>
        <w:ind w:left="2948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6" w15:restartNumberingAfterBreak="0">
    <w:nsid w:val="382C3F96"/>
    <w:multiLevelType w:val="multilevel"/>
    <w:tmpl w:val="8AA42982"/>
    <w:name w:val="Bullet L2"/>
    <w:lvl w:ilvl="0">
      <w:start w:val="1"/>
      <w:numFmt w:val="bullet"/>
      <w:pStyle w:val="BulletL1"/>
      <w:lvlText w:val=""/>
      <w:lvlJc w:val="left"/>
      <w:pPr>
        <w:ind w:left="624" w:hanging="62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bullet"/>
      <w:lvlRestart w:val="0"/>
      <w:pStyle w:val="BulletL2"/>
      <w:lvlText w:val=""/>
      <w:lvlJc w:val="left"/>
      <w:pPr>
        <w:tabs>
          <w:tab w:val="num" w:pos="624"/>
        </w:tabs>
        <w:ind w:left="1361" w:hanging="73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7" w15:restartNumberingAfterBreak="0">
    <w:nsid w:val="3A5F15ED"/>
    <w:multiLevelType w:val="multilevel"/>
    <w:tmpl w:val="B31E0B3C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sz w:val="19"/>
        <w:vertAlign w:val="baseline"/>
      </w:rPr>
    </w:lvl>
    <w:lvl w:ilvl="1">
      <w:start w:val="1"/>
      <w:numFmt w:val="decimal"/>
      <w:pStyle w:val="SchedulePart"/>
      <w:suff w:val="nothing"/>
      <w:lvlText w:val="Part 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Schedule1Number"/>
      <w:lvlText w:val="%3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decimal"/>
      <w:pStyle w:val="Schedule2Number"/>
      <w:lvlText w:val="%3.%4"/>
      <w:lvlJc w:val="left"/>
      <w:pPr>
        <w:ind w:left="624" w:hanging="624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pStyle w:val="Schedule3Number"/>
      <w:lvlText w:val="%3.%4.%5"/>
      <w:lvlJc w:val="left"/>
      <w:pPr>
        <w:ind w:left="1474" w:hanging="850"/>
      </w:pPr>
      <w:rPr>
        <w:rFonts w:ascii="Arial" w:hAnsi="Arial" w:hint="default"/>
        <w:b w:val="0"/>
        <w:i w:val="0"/>
        <w:sz w:val="19"/>
      </w:rPr>
    </w:lvl>
    <w:lvl w:ilvl="5">
      <w:start w:val="1"/>
      <w:numFmt w:val="lowerLetter"/>
      <w:pStyle w:val="Schedule4Number"/>
      <w:lvlText w:val="(%6)"/>
      <w:lvlJc w:val="left"/>
      <w:pPr>
        <w:ind w:left="1814" w:hanging="340"/>
      </w:pPr>
      <w:rPr>
        <w:rFonts w:ascii="Arial" w:hAnsi="Arial" w:hint="default"/>
        <w:b w:val="0"/>
        <w:i w:val="0"/>
        <w:sz w:val="19"/>
      </w:rPr>
    </w:lvl>
    <w:lvl w:ilvl="6">
      <w:start w:val="1"/>
      <w:numFmt w:val="lowerRoman"/>
      <w:pStyle w:val="Schedule5Number"/>
      <w:lvlText w:val="(%7)"/>
      <w:lvlJc w:val="left"/>
      <w:pPr>
        <w:ind w:left="2155" w:hanging="341"/>
      </w:pPr>
      <w:rPr>
        <w:rFonts w:ascii="Arial" w:hAnsi="Arial" w:hint="default"/>
        <w:b w:val="0"/>
        <w:i w:val="0"/>
        <w:sz w:val="19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8" w15:restartNumberingAfterBreak="0">
    <w:nsid w:val="3FF02991"/>
    <w:multiLevelType w:val="multilevel"/>
    <w:tmpl w:val="4322C77C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62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>
      <w:start w:val="1"/>
      <w:numFmt w:val="lowerLetter"/>
      <w:pStyle w:val="Definitiona"/>
      <w:lvlText w:val="%1(%2)"/>
      <w:lvlJc w:val="left"/>
      <w:pPr>
        <w:ind w:left="1361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lowerRoman"/>
      <w:pStyle w:val="Definitioni"/>
      <w:lvlText w:val="%1(%3)"/>
      <w:lvlJc w:val="left"/>
      <w:pPr>
        <w:ind w:left="1814" w:hanging="45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upperLetter"/>
      <w:pStyle w:val="DefinitionA0"/>
      <w:lvlText w:val="%1(%4)"/>
      <w:lvlJc w:val="left"/>
      <w:pPr>
        <w:ind w:left="221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5">
      <w:start w:val="1"/>
      <w:numFmt w:val="none"/>
      <w:lvlRestart w:val="0"/>
      <w:suff w:val="nothing"/>
      <w:lvlText w:val="%6%1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9" w15:restartNumberingAfterBreak="0">
    <w:nsid w:val="40635629"/>
    <w:multiLevelType w:val="multilevel"/>
    <w:tmpl w:val="4B4C20CE"/>
    <w:name w:val="Parties"/>
    <w:lvl w:ilvl="0">
      <w:start w:val="1"/>
      <w:numFmt w:val="decimal"/>
      <w:pStyle w:val="Parties"/>
      <w:lvlText w:val="(%1)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9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10" w15:restartNumberingAfterBreak="0">
    <w:nsid w:val="4E682DEC"/>
    <w:multiLevelType w:val="hybridMultilevel"/>
    <w:tmpl w:val="71122E72"/>
    <w:lvl w:ilvl="0" w:tplc="7E1EA9D2">
      <w:start w:val="1"/>
      <w:numFmt w:val="decimal"/>
      <w:pStyle w:val="PrecNote1"/>
      <w:lvlText w:val="%1"/>
      <w:lvlJc w:val="left"/>
      <w:pPr>
        <w:ind w:left="720" w:hanging="360"/>
      </w:pPr>
      <w:rPr>
        <w:rFonts w:hint="default"/>
        <w:sz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14964"/>
    <w:multiLevelType w:val="multilevel"/>
    <w:tmpl w:val="98B4C868"/>
    <w:name w:val="Recitals"/>
    <w:lvl w:ilvl="0">
      <w:start w:val="1"/>
      <w:numFmt w:val="upperLetter"/>
      <w:pStyle w:val="RecitalsA"/>
      <w:lvlText w:val="(%1)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9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</w:abstractNum>
  <w:abstractNum w:abstractNumId="12" w15:restartNumberingAfterBreak="0">
    <w:nsid w:val="669E1451"/>
    <w:multiLevelType w:val="hybridMultilevel"/>
    <w:tmpl w:val="7682D440"/>
    <w:lvl w:ilvl="0" w:tplc="2EF826A6">
      <w:start w:val="1"/>
      <w:numFmt w:val="lowerLetter"/>
      <w:lvlText w:val="(%1)"/>
      <w:lvlJc w:val="left"/>
      <w:pPr>
        <w:ind w:left="780" w:hanging="360"/>
      </w:p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430996"/>
    <w:multiLevelType w:val="hybridMultilevel"/>
    <w:tmpl w:val="EB64E874"/>
    <w:lvl w:ilvl="0" w:tplc="18090017">
      <w:start w:val="1"/>
      <w:numFmt w:val="lowerLetter"/>
      <w:lvlText w:val="%1)"/>
      <w:lvlJc w:val="left"/>
      <w:pPr>
        <w:ind w:left="1079" w:hanging="360"/>
      </w:pPr>
    </w:lvl>
    <w:lvl w:ilvl="1" w:tplc="18090019" w:tentative="1">
      <w:start w:val="1"/>
      <w:numFmt w:val="lowerLetter"/>
      <w:lvlText w:val="%2."/>
      <w:lvlJc w:val="left"/>
      <w:pPr>
        <w:ind w:left="1799" w:hanging="360"/>
      </w:pPr>
    </w:lvl>
    <w:lvl w:ilvl="2" w:tplc="1809001B" w:tentative="1">
      <w:start w:val="1"/>
      <w:numFmt w:val="lowerRoman"/>
      <w:lvlText w:val="%3."/>
      <w:lvlJc w:val="right"/>
      <w:pPr>
        <w:ind w:left="2519" w:hanging="180"/>
      </w:pPr>
    </w:lvl>
    <w:lvl w:ilvl="3" w:tplc="1809000F" w:tentative="1">
      <w:start w:val="1"/>
      <w:numFmt w:val="decimal"/>
      <w:lvlText w:val="%4."/>
      <w:lvlJc w:val="left"/>
      <w:pPr>
        <w:ind w:left="3239" w:hanging="360"/>
      </w:pPr>
    </w:lvl>
    <w:lvl w:ilvl="4" w:tplc="18090019" w:tentative="1">
      <w:start w:val="1"/>
      <w:numFmt w:val="lowerLetter"/>
      <w:lvlText w:val="%5."/>
      <w:lvlJc w:val="left"/>
      <w:pPr>
        <w:ind w:left="3959" w:hanging="360"/>
      </w:pPr>
    </w:lvl>
    <w:lvl w:ilvl="5" w:tplc="1809001B" w:tentative="1">
      <w:start w:val="1"/>
      <w:numFmt w:val="lowerRoman"/>
      <w:lvlText w:val="%6."/>
      <w:lvlJc w:val="right"/>
      <w:pPr>
        <w:ind w:left="4679" w:hanging="180"/>
      </w:pPr>
    </w:lvl>
    <w:lvl w:ilvl="6" w:tplc="1809000F" w:tentative="1">
      <w:start w:val="1"/>
      <w:numFmt w:val="decimal"/>
      <w:lvlText w:val="%7."/>
      <w:lvlJc w:val="left"/>
      <w:pPr>
        <w:ind w:left="5399" w:hanging="360"/>
      </w:pPr>
    </w:lvl>
    <w:lvl w:ilvl="7" w:tplc="18090019" w:tentative="1">
      <w:start w:val="1"/>
      <w:numFmt w:val="lowerLetter"/>
      <w:lvlText w:val="%8."/>
      <w:lvlJc w:val="left"/>
      <w:pPr>
        <w:ind w:left="6119" w:hanging="360"/>
      </w:pPr>
    </w:lvl>
    <w:lvl w:ilvl="8" w:tplc="180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5006" w:allStyles="0" w:customStyles="1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0B"/>
    <w:rsid w:val="00002888"/>
    <w:rsid w:val="00003026"/>
    <w:rsid w:val="00003FE8"/>
    <w:rsid w:val="00005C83"/>
    <w:rsid w:val="0001448C"/>
    <w:rsid w:val="0002278D"/>
    <w:rsid w:val="000258E8"/>
    <w:rsid w:val="000269E3"/>
    <w:rsid w:val="0003195B"/>
    <w:rsid w:val="00034276"/>
    <w:rsid w:val="00050A84"/>
    <w:rsid w:val="00053828"/>
    <w:rsid w:val="000546F1"/>
    <w:rsid w:val="00054954"/>
    <w:rsid w:val="00061180"/>
    <w:rsid w:val="00062ED7"/>
    <w:rsid w:val="00064E71"/>
    <w:rsid w:val="00064E7B"/>
    <w:rsid w:val="0006769C"/>
    <w:rsid w:val="00070589"/>
    <w:rsid w:val="00074CBF"/>
    <w:rsid w:val="00075887"/>
    <w:rsid w:val="000842C2"/>
    <w:rsid w:val="0008786A"/>
    <w:rsid w:val="00096CBD"/>
    <w:rsid w:val="000A3179"/>
    <w:rsid w:val="000A5430"/>
    <w:rsid w:val="000A6789"/>
    <w:rsid w:val="000A722F"/>
    <w:rsid w:val="000D11ED"/>
    <w:rsid w:val="000D1C53"/>
    <w:rsid w:val="000D2F0F"/>
    <w:rsid w:val="000D433A"/>
    <w:rsid w:val="000D659E"/>
    <w:rsid w:val="000F2E0B"/>
    <w:rsid w:val="000F3B03"/>
    <w:rsid w:val="000F557A"/>
    <w:rsid w:val="0010167E"/>
    <w:rsid w:val="00103837"/>
    <w:rsid w:val="00113C24"/>
    <w:rsid w:val="00115B4A"/>
    <w:rsid w:val="001205E1"/>
    <w:rsid w:val="0012350D"/>
    <w:rsid w:val="001306FE"/>
    <w:rsid w:val="00133834"/>
    <w:rsid w:val="0013763E"/>
    <w:rsid w:val="00140F77"/>
    <w:rsid w:val="00141367"/>
    <w:rsid w:val="00143EF7"/>
    <w:rsid w:val="00147A60"/>
    <w:rsid w:val="00156F22"/>
    <w:rsid w:val="001658AE"/>
    <w:rsid w:val="00173590"/>
    <w:rsid w:val="00173F28"/>
    <w:rsid w:val="001764B1"/>
    <w:rsid w:val="00180506"/>
    <w:rsid w:val="00183BC7"/>
    <w:rsid w:val="001869D5"/>
    <w:rsid w:val="001943B3"/>
    <w:rsid w:val="00197759"/>
    <w:rsid w:val="001A0186"/>
    <w:rsid w:val="001B0629"/>
    <w:rsid w:val="001B3A48"/>
    <w:rsid w:val="001C00D1"/>
    <w:rsid w:val="001C147A"/>
    <w:rsid w:val="001D44A6"/>
    <w:rsid w:val="001D6B1E"/>
    <w:rsid w:val="001D7127"/>
    <w:rsid w:val="001E08F0"/>
    <w:rsid w:val="001F6A40"/>
    <w:rsid w:val="00200F41"/>
    <w:rsid w:val="0020528A"/>
    <w:rsid w:val="0020540B"/>
    <w:rsid w:val="0020797F"/>
    <w:rsid w:val="00216680"/>
    <w:rsid w:val="002206BE"/>
    <w:rsid w:val="00226210"/>
    <w:rsid w:val="002318ED"/>
    <w:rsid w:val="00232669"/>
    <w:rsid w:val="00234847"/>
    <w:rsid w:val="0024453C"/>
    <w:rsid w:val="00251D47"/>
    <w:rsid w:val="00260FDA"/>
    <w:rsid w:val="00262D64"/>
    <w:rsid w:val="00263AB7"/>
    <w:rsid w:val="00265203"/>
    <w:rsid w:val="0027119E"/>
    <w:rsid w:val="00272C90"/>
    <w:rsid w:val="002763BB"/>
    <w:rsid w:val="00292766"/>
    <w:rsid w:val="00293FA7"/>
    <w:rsid w:val="002A05F2"/>
    <w:rsid w:val="002A3EA0"/>
    <w:rsid w:val="002C672B"/>
    <w:rsid w:val="002D7F73"/>
    <w:rsid w:val="002E4741"/>
    <w:rsid w:val="002E7716"/>
    <w:rsid w:val="003010E5"/>
    <w:rsid w:val="00303BBC"/>
    <w:rsid w:val="00304705"/>
    <w:rsid w:val="00315D35"/>
    <w:rsid w:val="00316E2E"/>
    <w:rsid w:val="00320D57"/>
    <w:rsid w:val="003254B6"/>
    <w:rsid w:val="00337435"/>
    <w:rsid w:val="0033781A"/>
    <w:rsid w:val="00347D38"/>
    <w:rsid w:val="003606E5"/>
    <w:rsid w:val="00372FB4"/>
    <w:rsid w:val="00381C0E"/>
    <w:rsid w:val="00385B57"/>
    <w:rsid w:val="00386AF3"/>
    <w:rsid w:val="003903A0"/>
    <w:rsid w:val="0039063D"/>
    <w:rsid w:val="00391171"/>
    <w:rsid w:val="0039797D"/>
    <w:rsid w:val="003B7D78"/>
    <w:rsid w:val="003C04DC"/>
    <w:rsid w:val="003C179D"/>
    <w:rsid w:val="003C25CB"/>
    <w:rsid w:val="003C6C50"/>
    <w:rsid w:val="003C7807"/>
    <w:rsid w:val="00402262"/>
    <w:rsid w:val="00405538"/>
    <w:rsid w:val="004123CD"/>
    <w:rsid w:val="004205D4"/>
    <w:rsid w:val="004231BF"/>
    <w:rsid w:val="004265D8"/>
    <w:rsid w:val="00431CD3"/>
    <w:rsid w:val="00434BA7"/>
    <w:rsid w:val="00436AA5"/>
    <w:rsid w:val="0044085F"/>
    <w:rsid w:val="00443550"/>
    <w:rsid w:val="00454157"/>
    <w:rsid w:val="004640CC"/>
    <w:rsid w:val="004649A1"/>
    <w:rsid w:val="00473614"/>
    <w:rsid w:val="00474A1F"/>
    <w:rsid w:val="00474FDB"/>
    <w:rsid w:val="00487355"/>
    <w:rsid w:val="00490338"/>
    <w:rsid w:val="00493CF9"/>
    <w:rsid w:val="004A0195"/>
    <w:rsid w:val="004A0A10"/>
    <w:rsid w:val="004A0E66"/>
    <w:rsid w:val="004A1800"/>
    <w:rsid w:val="004A2F46"/>
    <w:rsid w:val="004A3124"/>
    <w:rsid w:val="004A348A"/>
    <w:rsid w:val="004B734B"/>
    <w:rsid w:val="004B74E6"/>
    <w:rsid w:val="004C0E4B"/>
    <w:rsid w:val="004C13AC"/>
    <w:rsid w:val="004C4846"/>
    <w:rsid w:val="004E504C"/>
    <w:rsid w:val="004E768C"/>
    <w:rsid w:val="00501EBC"/>
    <w:rsid w:val="00513D3D"/>
    <w:rsid w:val="00516814"/>
    <w:rsid w:val="00520D1B"/>
    <w:rsid w:val="005230D3"/>
    <w:rsid w:val="005232C9"/>
    <w:rsid w:val="005232FE"/>
    <w:rsid w:val="0056637A"/>
    <w:rsid w:val="005759E2"/>
    <w:rsid w:val="0057683D"/>
    <w:rsid w:val="005832B8"/>
    <w:rsid w:val="00583754"/>
    <w:rsid w:val="00593851"/>
    <w:rsid w:val="005A2109"/>
    <w:rsid w:val="005A6E17"/>
    <w:rsid w:val="005B1951"/>
    <w:rsid w:val="005B4413"/>
    <w:rsid w:val="005B773C"/>
    <w:rsid w:val="005B7A9C"/>
    <w:rsid w:val="005C1330"/>
    <w:rsid w:val="005C1E9E"/>
    <w:rsid w:val="005D1BB2"/>
    <w:rsid w:val="005D59E4"/>
    <w:rsid w:val="005E33B2"/>
    <w:rsid w:val="005F13A7"/>
    <w:rsid w:val="005F48B0"/>
    <w:rsid w:val="00606DBF"/>
    <w:rsid w:val="00607434"/>
    <w:rsid w:val="00623027"/>
    <w:rsid w:val="0063120A"/>
    <w:rsid w:val="006370EC"/>
    <w:rsid w:val="00640547"/>
    <w:rsid w:val="00650DF2"/>
    <w:rsid w:val="00656185"/>
    <w:rsid w:val="0066109C"/>
    <w:rsid w:val="00663051"/>
    <w:rsid w:val="00664100"/>
    <w:rsid w:val="00672E13"/>
    <w:rsid w:val="0067574F"/>
    <w:rsid w:val="006767D6"/>
    <w:rsid w:val="006836B2"/>
    <w:rsid w:val="00686ADC"/>
    <w:rsid w:val="00686FE6"/>
    <w:rsid w:val="006942A4"/>
    <w:rsid w:val="006A0F88"/>
    <w:rsid w:val="006A72A6"/>
    <w:rsid w:val="006A7EAF"/>
    <w:rsid w:val="006B6BE8"/>
    <w:rsid w:val="006D04A7"/>
    <w:rsid w:val="006D0F28"/>
    <w:rsid w:val="006D134F"/>
    <w:rsid w:val="006D7D4D"/>
    <w:rsid w:val="006E0AA1"/>
    <w:rsid w:val="006F24CA"/>
    <w:rsid w:val="006F5E1E"/>
    <w:rsid w:val="0070026D"/>
    <w:rsid w:val="00702607"/>
    <w:rsid w:val="00706253"/>
    <w:rsid w:val="00707B6C"/>
    <w:rsid w:val="00731CD3"/>
    <w:rsid w:val="0073283B"/>
    <w:rsid w:val="00741CDF"/>
    <w:rsid w:val="00742C76"/>
    <w:rsid w:val="0075019F"/>
    <w:rsid w:val="007555F5"/>
    <w:rsid w:val="00756E0A"/>
    <w:rsid w:val="007604F7"/>
    <w:rsid w:val="007668C8"/>
    <w:rsid w:val="007777D5"/>
    <w:rsid w:val="007826EB"/>
    <w:rsid w:val="007938C9"/>
    <w:rsid w:val="00795A4E"/>
    <w:rsid w:val="00797D95"/>
    <w:rsid w:val="007A1642"/>
    <w:rsid w:val="007A4E9A"/>
    <w:rsid w:val="007B035E"/>
    <w:rsid w:val="007C189D"/>
    <w:rsid w:val="007D355B"/>
    <w:rsid w:val="007D62A5"/>
    <w:rsid w:val="00801F67"/>
    <w:rsid w:val="008038B7"/>
    <w:rsid w:val="00811E08"/>
    <w:rsid w:val="008246B7"/>
    <w:rsid w:val="00827C1A"/>
    <w:rsid w:val="00831F99"/>
    <w:rsid w:val="0083324F"/>
    <w:rsid w:val="00841D22"/>
    <w:rsid w:val="00867AB8"/>
    <w:rsid w:val="008705AF"/>
    <w:rsid w:val="0087190A"/>
    <w:rsid w:val="00874DB4"/>
    <w:rsid w:val="00885ECC"/>
    <w:rsid w:val="008A1B71"/>
    <w:rsid w:val="008A42CF"/>
    <w:rsid w:val="008B0788"/>
    <w:rsid w:val="008B1173"/>
    <w:rsid w:val="008B5375"/>
    <w:rsid w:val="008C0C66"/>
    <w:rsid w:val="008C1DFB"/>
    <w:rsid w:val="008C3716"/>
    <w:rsid w:val="008C74BA"/>
    <w:rsid w:val="008C7BAC"/>
    <w:rsid w:val="008D2946"/>
    <w:rsid w:val="008D7025"/>
    <w:rsid w:val="008F312D"/>
    <w:rsid w:val="00902C19"/>
    <w:rsid w:val="00904993"/>
    <w:rsid w:val="0090673F"/>
    <w:rsid w:val="00910F55"/>
    <w:rsid w:val="009148BC"/>
    <w:rsid w:val="00916DB2"/>
    <w:rsid w:val="00921BAE"/>
    <w:rsid w:val="009238CF"/>
    <w:rsid w:val="00941B7E"/>
    <w:rsid w:val="00942692"/>
    <w:rsid w:val="0094786E"/>
    <w:rsid w:val="009642B9"/>
    <w:rsid w:val="00966DBC"/>
    <w:rsid w:val="00967917"/>
    <w:rsid w:val="00971CC8"/>
    <w:rsid w:val="0097245D"/>
    <w:rsid w:val="00972AE3"/>
    <w:rsid w:val="00975933"/>
    <w:rsid w:val="0098038B"/>
    <w:rsid w:val="009869A8"/>
    <w:rsid w:val="00987C22"/>
    <w:rsid w:val="00987D8A"/>
    <w:rsid w:val="00993C5E"/>
    <w:rsid w:val="00995C63"/>
    <w:rsid w:val="009A3A3E"/>
    <w:rsid w:val="009B1F3F"/>
    <w:rsid w:val="009B6A17"/>
    <w:rsid w:val="009C15AE"/>
    <w:rsid w:val="009C404F"/>
    <w:rsid w:val="009C47F8"/>
    <w:rsid w:val="009D3671"/>
    <w:rsid w:val="009E3681"/>
    <w:rsid w:val="009E6535"/>
    <w:rsid w:val="009F13E4"/>
    <w:rsid w:val="009F1989"/>
    <w:rsid w:val="009F2D2B"/>
    <w:rsid w:val="009F6867"/>
    <w:rsid w:val="009F6E7A"/>
    <w:rsid w:val="009F757A"/>
    <w:rsid w:val="00A03945"/>
    <w:rsid w:val="00A14C00"/>
    <w:rsid w:val="00A30017"/>
    <w:rsid w:val="00A30EE7"/>
    <w:rsid w:val="00A33A44"/>
    <w:rsid w:val="00A3570C"/>
    <w:rsid w:val="00A43792"/>
    <w:rsid w:val="00A4506E"/>
    <w:rsid w:val="00A47FDE"/>
    <w:rsid w:val="00A5005A"/>
    <w:rsid w:val="00A506BE"/>
    <w:rsid w:val="00A57922"/>
    <w:rsid w:val="00A60288"/>
    <w:rsid w:val="00A607DD"/>
    <w:rsid w:val="00A60CF9"/>
    <w:rsid w:val="00A6724E"/>
    <w:rsid w:val="00A71937"/>
    <w:rsid w:val="00A8652C"/>
    <w:rsid w:val="00AA2C43"/>
    <w:rsid w:val="00AA5469"/>
    <w:rsid w:val="00AB2349"/>
    <w:rsid w:val="00AC01B7"/>
    <w:rsid w:val="00AC2900"/>
    <w:rsid w:val="00AC322A"/>
    <w:rsid w:val="00AC5165"/>
    <w:rsid w:val="00AC6215"/>
    <w:rsid w:val="00AF0552"/>
    <w:rsid w:val="00AF2FF1"/>
    <w:rsid w:val="00AF54B2"/>
    <w:rsid w:val="00B14CAD"/>
    <w:rsid w:val="00B204DA"/>
    <w:rsid w:val="00B22C79"/>
    <w:rsid w:val="00B25D00"/>
    <w:rsid w:val="00B27B3F"/>
    <w:rsid w:val="00B32D44"/>
    <w:rsid w:val="00B3322B"/>
    <w:rsid w:val="00B337C3"/>
    <w:rsid w:val="00B34A97"/>
    <w:rsid w:val="00B35041"/>
    <w:rsid w:val="00B37804"/>
    <w:rsid w:val="00B41FF3"/>
    <w:rsid w:val="00B5196B"/>
    <w:rsid w:val="00B53EC9"/>
    <w:rsid w:val="00B55852"/>
    <w:rsid w:val="00B56495"/>
    <w:rsid w:val="00B63C15"/>
    <w:rsid w:val="00B7131C"/>
    <w:rsid w:val="00B72727"/>
    <w:rsid w:val="00B87CFD"/>
    <w:rsid w:val="00B9301B"/>
    <w:rsid w:val="00BA12B6"/>
    <w:rsid w:val="00BA673A"/>
    <w:rsid w:val="00BB100D"/>
    <w:rsid w:val="00BC51C3"/>
    <w:rsid w:val="00BD5C2D"/>
    <w:rsid w:val="00BE1DDF"/>
    <w:rsid w:val="00C024A9"/>
    <w:rsid w:val="00C12416"/>
    <w:rsid w:val="00C156E3"/>
    <w:rsid w:val="00C17ED2"/>
    <w:rsid w:val="00C21883"/>
    <w:rsid w:val="00C26EE3"/>
    <w:rsid w:val="00C30F9B"/>
    <w:rsid w:val="00C34E88"/>
    <w:rsid w:val="00C3595F"/>
    <w:rsid w:val="00C406C8"/>
    <w:rsid w:val="00C40FAF"/>
    <w:rsid w:val="00C421DA"/>
    <w:rsid w:val="00C5473D"/>
    <w:rsid w:val="00C6119B"/>
    <w:rsid w:val="00C63ACE"/>
    <w:rsid w:val="00C64467"/>
    <w:rsid w:val="00C679CE"/>
    <w:rsid w:val="00C7396E"/>
    <w:rsid w:val="00C745ED"/>
    <w:rsid w:val="00C75A94"/>
    <w:rsid w:val="00C76AFE"/>
    <w:rsid w:val="00CA2C90"/>
    <w:rsid w:val="00CA7E57"/>
    <w:rsid w:val="00CB78B4"/>
    <w:rsid w:val="00CD4D6F"/>
    <w:rsid w:val="00CF16B7"/>
    <w:rsid w:val="00CF5421"/>
    <w:rsid w:val="00CF6E22"/>
    <w:rsid w:val="00D06CBE"/>
    <w:rsid w:val="00D17253"/>
    <w:rsid w:val="00D17C04"/>
    <w:rsid w:val="00D22B72"/>
    <w:rsid w:val="00D379C8"/>
    <w:rsid w:val="00D61FA8"/>
    <w:rsid w:val="00D63380"/>
    <w:rsid w:val="00D659B4"/>
    <w:rsid w:val="00D67528"/>
    <w:rsid w:val="00D71AF6"/>
    <w:rsid w:val="00D846A7"/>
    <w:rsid w:val="00DB32FA"/>
    <w:rsid w:val="00DC0178"/>
    <w:rsid w:val="00DD7E3D"/>
    <w:rsid w:val="00DE32C4"/>
    <w:rsid w:val="00DE4B11"/>
    <w:rsid w:val="00DE71D1"/>
    <w:rsid w:val="00E15022"/>
    <w:rsid w:val="00E35205"/>
    <w:rsid w:val="00E36AA8"/>
    <w:rsid w:val="00E42C39"/>
    <w:rsid w:val="00E45081"/>
    <w:rsid w:val="00E460EE"/>
    <w:rsid w:val="00E646A1"/>
    <w:rsid w:val="00E70FEF"/>
    <w:rsid w:val="00E759C5"/>
    <w:rsid w:val="00E76BF1"/>
    <w:rsid w:val="00E81196"/>
    <w:rsid w:val="00E87BC4"/>
    <w:rsid w:val="00E93359"/>
    <w:rsid w:val="00E9742F"/>
    <w:rsid w:val="00E97F9F"/>
    <w:rsid w:val="00EA6256"/>
    <w:rsid w:val="00EB5F54"/>
    <w:rsid w:val="00EB6B3B"/>
    <w:rsid w:val="00EB7E13"/>
    <w:rsid w:val="00EC4ED4"/>
    <w:rsid w:val="00EE7A2C"/>
    <w:rsid w:val="00EF42C1"/>
    <w:rsid w:val="00EF6B89"/>
    <w:rsid w:val="00F015A1"/>
    <w:rsid w:val="00F0328A"/>
    <w:rsid w:val="00F113C9"/>
    <w:rsid w:val="00F24E32"/>
    <w:rsid w:val="00F2679D"/>
    <w:rsid w:val="00F26F59"/>
    <w:rsid w:val="00F2769A"/>
    <w:rsid w:val="00F3574C"/>
    <w:rsid w:val="00F36571"/>
    <w:rsid w:val="00F5077E"/>
    <w:rsid w:val="00F50CB0"/>
    <w:rsid w:val="00F54DD6"/>
    <w:rsid w:val="00F65992"/>
    <w:rsid w:val="00F737C9"/>
    <w:rsid w:val="00F75AE4"/>
    <w:rsid w:val="00F76174"/>
    <w:rsid w:val="00FB196C"/>
    <w:rsid w:val="00FB24F4"/>
    <w:rsid w:val="00FB3E2F"/>
    <w:rsid w:val="00FD5867"/>
    <w:rsid w:val="00FD5F0C"/>
    <w:rsid w:val="00FE18A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6DC9881"/>
  <w15:docId w15:val="{C7317C43-4018-45BB-BB4C-6CA3F1EB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19"/>
        <w:szCs w:val="19"/>
        <w:lang w:val="en-IE" w:eastAsia="en-US" w:bidi="ar-SA"/>
      </w:rPr>
    </w:rPrDefault>
    <w:pPrDefault>
      <w:pPr>
        <w:spacing w:before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7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02607"/>
    <w:pPr>
      <w:spacing w:before="0" w:after="160" w:line="256" w:lineRule="auto"/>
      <w:jc w:val="left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8B11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A09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8B11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CD5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0D1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CD5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3B3"/>
    <w:pPr>
      <w:ind w:left="720"/>
      <w:contextualSpacing/>
    </w:pPr>
  </w:style>
  <w:style w:type="paragraph" w:customStyle="1" w:styleId="Parties">
    <w:name w:val="Parties"/>
    <w:uiPriority w:val="10"/>
    <w:qFormat/>
    <w:rsid w:val="0010167E"/>
    <w:pPr>
      <w:numPr>
        <w:numId w:val="1"/>
      </w:numPr>
    </w:pPr>
  </w:style>
  <w:style w:type="paragraph" w:customStyle="1" w:styleId="Recitals">
    <w:name w:val="Recitals"/>
    <w:next w:val="RecitalsA"/>
    <w:uiPriority w:val="10"/>
    <w:qFormat/>
    <w:rsid w:val="0010167E"/>
    <w:pPr>
      <w:keepNext/>
    </w:pPr>
    <w:rPr>
      <w:b/>
      <w:caps/>
    </w:rPr>
  </w:style>
  <w:style w:type="paragraph" w:customStyle="1" w:styleId="RecitalsA">
    <w:name w:val="Recitals (A)"/>
    <w:uiPriority w:val="10"/>
    <w:qFormat/>
    <w:rsid w:val="0010167E"/>
    <w:pPr>
      <w:numPr>
        <w:numId w:val="2"/>
      </w:numPr>
    </w:pPr>
  </w:style>
  <w:style w:type="paragraph" w:customStyle="1" w:styleId="ALGHd1">
    <w:name w:val="ALG Hd 1"/>
    <w:basedOn w:val="ALGNo1"/>
    <w:next w:val="ALGHd2"/>
    <w:uiPriority w:val="1"/>
    <w:qFormat/>
    <w:rsid w:val="004649A1"/>
    <w:pPr>
      <w:keepNext/>
      <w:jc w:val="left"/>
      <w:outlineLvl w:val="0"/>
    </w:pPr>
    <w:rPr>
      <w:b/>
      <w:caps/>
    </w:rPr>
  </w:style>
  <w:style w:type="paragraph" w:customStyle="1" w:styleId="ALGHd2">
    <w:name w:val="ALG Hd 2"/>
    <w:basedOn w:val="ALGNo2"/>
    <w:next w:val="Body2ALG"/>
    <w:uiPriority w:val="1"/>
    <w:qFormat/>
    <w:rsid w:val="004649A1"/>
    <w:pPr>
      <w:keepNext/>
      <w:jc w:val="left"/>
      <w:outlineLvl w:val="1"/>
    </w:pPr>
    <w:rPr>
      <w:b/>
    </w:rPr>
  </w:style>
  <w:style w:type="paragraph" w:customStyle="1" w:styleId="ALGNo1">
    <w:name w:val="ALG No 1"/>
    <w:uiPriority w:val="1"/>
    <w:qFormat/>
    <w:rsid w:val="0010167E"/>
    <w:pPr>
      <w:numPr>
        <w:numId w:val="3"/>
      </w:numPr>
    </w:pPr>
  </w:style>
  <w:style w:type="paragraph" w:customStyle="1" w:styleId="ALGNo2">
    <w:name w:val="ALG No 2"/>
    <w:uiPriority w:val="1"/>
    <w:qFormat/>
    <w:rsid w:val="0010167E"/>
    <w:pPr>
      <w:numPr>
        <w:ilvl w:val="1"/>
        <w:numId w:val="3"/>
      </w:numPr>
    </w:pPr>
  </w:style>
  <w:style w:type="paragraph" w:customStyle="1" w:styleId="ALGHd3">
    <w:name w:val="ALG Hd 3"/>
    <w:basedOn w:val="ALGNo3"/>
    <w:next w:val="Body3ALG"/>
    <w:uiPriority w:val="1"/>
    <w:qFormat/>
    <w:rsid w:val="004649A1"/>
    <w:pPr>
      <w:keepNext/>
      <w:jc w:val="left"/>
      <w:outlineLvl w:val="2"/>
    </w:pPr>
    <w:rPr>
      <w:b/>
      <w:i/>
    </w:rPr>
  </w:style>
  <w:style w:type="paragraph" w:customStyle="1" w:styleId="ALGNo3">
    <w:name w:val="ALG No 3"/>
    <w:uiPriority w:val="1"/>
    <w:qFormat/>
    <w:rsid w:val="0010167E"/>
    <w:pPr>
      <w:numPr>
        <w:ilvl w:val="2"/>
        <w:numId w:val="3"/>
      </w:numPr>
    </w:pPr>
  </w:style>
  <w:style w:type="paragraph" w:customStyle="1" w:styleId="ALGNo4">
    <w:name w:val="ALG No 4"/>
    <w:uiPriority w:val="1"/>
    <w:qFormat/>
    <w:rsid w:val="0010167E"/>
    <w:pPr>
      <w:numPr>
        <w:ilvl w:val="3"/>
        <w:numId w:val="3"/>
      </w:numPr>
    </w:pPr>
  </w:style>
  <w:style w:type="paragraph" w:customStyle="1" w:styleId="ALGNo5">
    <w:name w:val="ALG No 5"/>
    <w:uiPriority w:val="1"/>
    <w:qFormat/>
    <w:rsid w:val="0010167E"/>
    <w:pPr>
      <w:numPr>
        <w:ilvl w:val="4"/>
        <w:numId w:val="3"/>
      </w:numPr>
    </w:pPr>
  </w:style>
  <w:style w:type="paragraph" w:customStyle="1" w:styleId="Body1ALG">
    <w:name w:val="Body 1 ALG"/>
    <w:uiPriority w:val="1"/>
    <w:qFormat/>
    <w:rsid w:val="00831F99"/>
    <w:pPr>
      <w:ind w:left="624"/>
    </w:pPr>
  </w:style>
  <w:style w:type="paragraph" w:customStyle="1" w:styleId="Body2ALG">
    <w:name w:val="Body 2 ALG"/>
    <w:uiPriority w:val="2"/>
    <w:qFormat/>
    <w:rsid w:val="00831F99"/>
    <w:pPr>
      <w:ind w:left="624"/>
    </w:pPr>
  </w:style>
  <w:style w:type="paragraph" w:customStyle="1" w:styleId="Body3ALG">
    <w:name w:val="Body 3 ALG"/>
    <w:uiPriority w:val="4"/>
    <w:qFormat/>
    <w:rsid w:val="00E36AA8"/>
    <w:pPr>
      <w:ind w:left="1474"/>
    </w:pPr>
  </w:style>
  <w:style w:type="paragraph" w:customStyle="1" w:styleId="Body4ALG">
    <w:name w:val="Body 4 ALG"/>
    <w:uiPriority w:val="5"/>
    <w:qFormat/>
    <w:rsid w:val="00831F99"/>
    <w:pPr>
      <w:ind w:left="1814"/>
    </w:pPr>
  </w:style>
  <w:style w:type="paragraph" w:customStyle="1" w:styleId="Body5ALG">
    <w:name w:val="Body 5 ALG"/>
    <w:uiPriority w:val="7"/>
    <w:qFormat/>
    <w:rsid w:val="00831F99"/>
    <w:pPr>
      <w:ind w:left="2211"/>
    </w:pPr>
  </w:style>
  <w:style w:type="paragraph" w:customStyle="1" w:styleId="ALGHd4">
    <w:name w:val="ALG Hd 4"/>
    <w:basedOn w:val="ALGNo4"/>
    <w:next w:val="Body4ALG"/>
    <w:uiPriority w:val="1"/>
    <w:qFormat/>
    <w:rsid w:val="00064E71"/>
    <w:pPr>
      <w:keepNext/>
      <w:jc w:val="left"/>
    </w:pPr>
    <w:rPr>
      <w:i/>
    </w:rPr>
  </w:style>
  <w:style w:type="paragraph" w:customStyle="1" w:styleId="ScheduleHeading">
    <w:name w:val="Schedule Heading"/>
    <w:next w:val="BodyALG"/>
    <w:uiPriority w:val="28"/>
    <w:qFormat/>
    <w:rsid w:val="00831F99"/>
    <w:pPr>
      <w:pageBreakBefore/>
      <w:widowControl w:val="0"/>
      <w:numPr>
        <w:numId w:val="5"/>
      </w:numPr>
      <w:jc w:val="center"/>
      <w:outlineLvl w:val="0"/>
    </w:pPr>
    <w:rPr>
      <w:b/>
      <w:caps/>
    </w:rPr>
  </w:style>
  <w:style w:type="paragraph" w:customStyle="1" w:styleId="SchedulePart">
    <w:name w:val="Schedule Part"/>
    <w:next w:val="BodyALG"/>
    <w:uiPriority w:val="28"/>
    <w:qFormat/>
    <w:rsid w:val="004649A1"/>
    <w:pPr>
      <w:keepNext/>
      <w:widowControl w:val="0"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1Number">
    <w:name w:val="Schedule 1 Number"/>
    <w:uiPriority w:val="30"/>
    <w:qFormat/>
    <w:rsid w:val="0010167E"/>
    <w:pPr>
      <w:numPr>
        <w:ilvl w:val="2"/>
        <w:numId w:val="5"/>
      </w:numPr>
    </w:pPr>
  </w:style>
  <w:style w:type="paragraph" w:customStyle="1" w:styleId="Schedule2Number">
    <w:name w:val="Schedule 2 Number"/>
    <w:uiPriority w:val="30"/>
    <w:qFormat/>
    <w:rsid w:val="0010167E"/>
    <w:pPr>
      <w:numPr>
        <w:ilvl w:val="3"/>
        <w:numId w:val="5"/>
      </w:numPr>
    </w:pPr>
  </w:style>
  <w:style w:type="paragraph" w:customStyle="1" w:styleId="Schedule3Number">
    <w:name w:val="Schedule 3 Number"/>
    <w:uiPriority w:val="30"/>
    <w:qFormat/>
    <w:rsid w:val="0010167E"/>
    <w:pPr>
      <w:numPr>
        <w:ilvl w:val="4"/>
        <w:numId w:val="5"/>
      </w:numPr>
    </w:pPr>
  </w:style>
  <w:style w:type="paragraph" w:customStyle="1" w:styleId="AppendixHeading">
    <w:name w:val="Appendix Heading"/>
    <w:next w:val="BodyALG"/>
    <w:uiPriority w:val="32"/>
    <w:qFormat/>
    <w:rsid w:val="004649A1"/>
    <w:pPr>
      <w:pageBreakBefore/>
      <w:widowControl w:val="0"/>
      <w:numPr>
        <w:numId w:val="6"/>
      </w:numPr>
      <w:jc w:val="center"/>
      <w:outlineLvl w:val="0"/>
    </w:pPr>
    <w:rPr>
      <w:b/>
      <w:caps/>
    </w:rPr>
  </w:style>
  <w:style w:type="paragraph" w:customStyle="1" w:styleId="AppendixPart">
    <w:name w:val="Appendix Part"/>
    <w:next w:val="BodyALG"/>
    <w:uiPriority w:val="33"/>
    <w:qFormat/>
    <w:rsid w:val="004649A1"/>
    <w:pPr>
      <w:keepNext/>
      <w:widowControl w:val="0"/>
      <w:numPr>
        <w:ilvl w:val="1"/>
        <w:numId w:val="6"/>
      </w:numPr>
      <w:jc w:val="center"/>
      <w:outlineLvl w:val="1"/>
    </w:pPr>
    <w:rPr>
      <w:b/>
    </w:rPr>
  </w:style>
  <w:style w:type="paragraph" w:customStyle="1" w:styleId="Appendix1Number">
    <w:name w:val="Appendix 1 Number"/>
    <w:next w:val="Body1ALG"/>
    <w:uiPriority w:val="34"/>
    <w:qFormat/>
    <w:rsid w:val="0010167E"/>
    <w:pPr>
      <w:numPr>
        <w:ilvl w:val="2"/>
        <w:numId w:val="6"/>
      </w:numPr>
    </w:pPr>
  </w:style>
  <w:style w:type="paragraph" w:customStyle="1" w:styleId="Appendix2Number">
    <w:name w:val="Appendix 2 Number"/>
    <w:next w:val="Body2ALG"/>
    <w:uiPriority w:val="34"/>
    <w:qFormat/>
    <w:rsid w:val="0010167E"/>
    <w:pPr>
      <w:numPr>
        <w:ilvl w:val="3"/>
        <w:numId w:val="6"/>
      </w:numPr>
    </w:pPr>
  </w:style>
  <w:style w:type="paragraph" w:customStyle="1" w:styleId="Appendix3Number">
    <w:name w:val="Appendix 3 Number"/>
    <w:next w:val="Body3ALG"/>
    <w:uiPriority w:val="34"/>
    <w:qFormat/>
    <w:rsid w:val="0010167E"/>
    <w:pPr>
      <w:numPr>
        <w:ilvl w:val="4"/>
        <w:numId w:val="6"/>
      </w:numPr>
    </w:pPr>
  </w:style>
  <w:style w:type="paragraph" w:customStyle="1" w:styleId="BulletL1">
    <w:name w:val="Bullet L1"/>
    <w:uiPriority w:val="24"/>
    <w:qFormat/>
    <w:rsid w:val="0010167E"/>
    <w:pPr>
      <w:numPr>
        <w:numId w:val="7"/>
      </w:numPr>
    </w:pPr>
  </w:style>
  <w:style w:type="paragraph" w:styleId="Header">
    <w:name w:val="header"/>
    <w:link w:val="HeaderChar"/>
    <w:uiPriority w:val="99"/>
    <w:unhideWhenUsed/>
    <w:rsid w:val="00DE71D1"/>
    <w:pPr>
      <w:tabs>
        <w:tab w:val="center" w:pos="4513"/>
        <w:tab w:val="right" w:pos="9026"/>
      </w:tabs>
      <w:spacing w:before="0" w:line="240" w:lineRule="auto"/>
    </w:pPr>
    <w:rPr>
      <w:sz w:val="16"/>
    </w:rPr>
  </w:style>
  <w:style w:type="paragraph" w:customStyle="1" w:styleId="Definition">
    <w:name w:val="Definition"/>
    <w:uiPriority w:val="17"/>
    <w:qFormat/>
    <w:rsid w:val="0010167E"/>
    <w:pPr>
      <w:numPr>
        <w:numId w:val="4"/>
      </w:numPr>
    </w:pPr>
  </w:style>
  <w:style w:type="paragraph" w:customStyle="1" w:styleId="Definitiona">
    <w:name w:val="Definition (a)"/>
    <w:uiPriority w:val="18"/>
    <w:qFormat/>
    <w:rsid w:val="0010167E"/>
    <w:pPr>
      <w:numPr>
        <w:ilvl w:val="1"/>
        <w:numId w:val="4"/>
      </w:numPr>
    </w:pPr>
  </w:style>
  <w:style w:type="paragraph" w:customStyle="1" w:styleId="Definitioni">
    <w:name w:val="Definition (i)"/>
    <w:uiPriority w:val="19"/>
    <w:qFormat/>
    <w:rsid w:val="0010167E"/>
    <w:pPr>
      <w:numPr>
        <w:ilvl w:val="2"/>
        <w:numId w:val="4"/>
      </w:numPr>
      <w:ind w:left="1815" w:hanging="454"/>
    </w:pPr>
  </w:style>
  <w:style w:type="paragraph" w:customStyle="1" w:styleId="DefinitionA0">
    <w:name w:val="Definition (A)"/>
    <w:uiPriority w:val="20"/>
    <w:qFormat/>
    <w:rsid w:val="0010167E"/>
    <w:pPr>
      <w:numPr>
        <w:ilvl w:val="3"/>
        <w:numId w:val="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44085F"/>
    <w:rPr>
      <w:sz w:val="16"/>
    </w:rPr>
  </w:style>
  <w:style w:type="paragraph" w:styleId="Footer">
    <w:name w:val="footer"/>
    <w:link w:val="FooterChar"/>
    <w:uiPriority w:val="99"/>
    <w:unhideWhenUsed/>
    <w:rsid w:val="00C6119B"/>
    <w:pPr>
      <w:tabs>
        <w:tab w:val="center" w:pos="4513"/>
        <w:tab w:val="right" w:pos="9026"/>
      </w:tabs>
      <w:spacing w:before="0" w:line="240" w:lineRule="auto"/>
    </w:pPr>
    <w:rPr>
      <w:color w:val="59595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4085F"/>
    <w:rPr>
      <w:color w:val="595959"/>
      <w:sz w:val="16"/>
    </w:rPr>
  </w:style>
  <w:style w:type="paragraph" w:styleId="FootnoteText">
    <w:name w:val="footnote text"/>
    <w:link w:val="FootnoteTextChar"/>
    <w:uiPriority w:val="99"/>
    <w:unhideWhenUsed/>
    <w:rsid w:val="00707B6C"/>
    <w:pPr>
      <w:spacing w:before="0" w:after="240" w:line="240" w:lineRule="auto"/>
    </w:pPr>
    <w:rPr>
      <w:i/>
      <w:color w:val="59595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7B6C"/>
    <w:rPr>
      <w:i/>
      <w:color w:val="595959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81196"/>
    <w:rPr>
      <w:b/>
      <w:vertAlign w:val="superscript"/>
    </w:rPr>
  </w:style>
  <w:style w:type="paragraph" w:styleId="EndnoteText">
    <w:name w:val="endnote text"/>
    <w:link w:val="EndnoteTextChar"/>
    <w:uiPriority w:val="99"/>
    <w:unhideWhenUsed/>
    <w:rsid w:val="00147A60"/>
    <w:pPr>
      <w:spacing w:before="0" w:line="240" w:lineRule="auto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1800"/>
    <w:rPr>
      <w:sz w:val="16"/>
      <w:szCs w:val="20"/>
    </w:rPr>
  </w:style>
  <w:style w:type="paragraph" w:styleId="TOC1">
    <w:name w:val="toc 1"/>
    <w:next w:val="BodyALG"/>
    <w:autoRedefine/>
    <w:uiPriority w:val="39"/>
    <w:unhideWhenUsed/>
    <w:rsid w:val="00F2769A"/>
    <w:pPr>
      <w:tabs>
        <w:tab w:val="right" w:leader="dot" w:pos="9877"/>
      </w:tabs>
      <w:spacing w:before="120"/>
      <w:ind w:left="624" w:hanging="624"/>
    </w:pPr>
  </w:style>
  <w:style w:type="paragraph" w:styleId="TOC2">
    <w:name w:val="toc 2"/>
    <w:next w:val="BodyALG"/>
    <w:autoRedefine/>
    <w:uiPriority w:val="39"/>
    <w:unhideWhenUsed/>
    <w:rsid w:val="00F737C9"/>
    <w:pPr>
      <w:tabs>
        <w:tab w:val="right" w:leader="dot" w:pos="9877"/>
      </w:tabs>
      <w:spacing w:before="120"/>
      <w:ind w:left="454" w:hanging="454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4205D4"/>
    <w:rPr>
      <w:rFonts w:asciiTheme="majorHAnsi" w:eastAsiaTheme="majorEastAsia" w:hAnsiTheme="majorHAnsi" w:cstheme="majorBidi"/>
      <w:b/>
      <w:bCs/>
      <w:color w:val="20A093" w:themeColor="accent1" w:themeShade="BF"/>
      <w:sz w:val="28"/>
      <w:szCs w:val="28"/>
    </w:rPr>
  </w:style>
  <w:style w:type="paragraph" w:styleId="TOCHeading">
    <w:name w:val="TOC Heading"/>
    <w:next w:val="Normal"/>
    <w:uiPriority w:val="99"/>
    <w:semiHidden/>
    <w:rsid w:val="006D7D4D"/>
    <w:pPr>
      <w:spacing w:line="276" w:lineRule="auto"/>
      <w:jc w:val="center"/>
    </w:pPr>
    <w:rPr>
      <w:rFonts w:eastAsiaTheme="majorEastAsia" w:cstheme="majorBidi"/>
      <w:b/>
      <w:bCs/>
      <w:szCs w:val="28"/>
      <w:lang w:val="en-US" w:eastAsia="ja-JP"/>
    </w:rPr>
  </w:style>
  <w:style w:type="paragraph" w:styleId="TOC3">
    <w:name w:val="toc 3"/>
    <w:basedOn w:val="TOC1"/>
    <w:next w:val="BodyALG"/>
    <w:autoRedefine/>
    <w:uiPriority w:val="39"/>
    <w:rsid w:val="0027119E"/>
    <w:pPr>
      <w:ind w:firstLine="0"/>
      <w:jc w:val="center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rsid w:val="008B1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D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205D4"/>
    <w:rPr>
      <w:rFonts w:asciiTheme="majorHAnsi" w:eastAsiaTheme="majorEastAsia" w:hAnsiTheme="majorHAnsi" w:cstheme="majorBidi"/>
      <w:b/>
      <w:bCs/>
      <w:color w:val="2CD5C4" w:themeColor="accent1"/>
      <w:sz w:val="26"/>
      <w:szCs w:val="26"/>
    </w:rPr>
  </w:style>
  <w:style w:type="character" w:styleId="Hyperlink">
    <w:name w:val="Hyperlink"/>
    <w:basedOn w:val="DefaultParagraphFont"/>
    <w:uiPriority w:val="99"/>
    <w:rsid w:val="000D2F0F"/>
    <w:rPr>
      <w:b w:val="0"/>
      <w:i w:val="0"/>
      <w:color w:val="2CD5C4" w:themeColor="hyperlink"/>
      <w:u w:val="single"/>
    </w:rPr>
  </w:style>
  <w:style w:type="table" w:styleId="TableGrid">
    <w:name w:val="Table Grid"/>
    <w:basedOn w:val="TableNormal"/>
    <w:rsid w:val="006D0F2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LG">
    <w:name w:val="Body ALG"/>
    <w:qFormat/>
    <w:rsid w:val="005F48B0"/>
  </w:style>
  <w:style w:type="paragraph" w:customStyle="1" w:styleId="ALGNo6">
    <w:name w:val="ALG No 6"/>
    <w:uiPriority w:val="1"/>
    <w:unhideWhenUsed/>
    <w:qFormat/>
    <w:rsid w:val="0010167E"/>
    <w:pPr>
      <w:numPr>
        <w:ilvl w:val="5"/>
        <w:numId w:val="3"/>
      </w:numPr>
    </w:pPr>
  </w:style>
  <w:style w:type="paragraph" w:customStyle="1" w:styleId="ALGNo7">
    <w:name w:val="ALG No 7"/>
    <w:uiPriority w:val="1"/>
    <w:unhideWhenUsed/>
    <w:qFormat/>
    <w:rsid w:val="0010167E"/>
    <w:pPr>
      <w:numPr>
        <w:ilvl w:val="6"/>
        <w:numId w:val="3"/>
      </w:numPr>
    </w:pPr>
  </w:style>
  <w:style w:type="paragraph" w:customStyle="1" w:styleId="Body6ALG">
    <w:name w:val="Body 6 ALG"/>
    <w:uiPriority w:val="9"/>
    <w:qFormat/>
    <w:rsid w:val="00831F99"/>
    <w:pPr>
      <w:ind w:left="2608"/>
    </w:pPr>
  </w:style>
  <w:style w:type="paragraph" w:customStyle="1" w:styleId="Body7ALG">
    <w:name w:val="Body 7 ALG"/>
    <w:uiPriority w:val="10"/>
    <w:qFormat/>
    <w:rsid w:val="00831F99"/>
    <w:pPr>
      <w:ind w:left="3005"/>
    </w:pPr>
  </w:style>
  <w:style w:type="paragraph" w:customStyle="1" w:styleId="Schedule4Number">
    <w:name w:val="Schedule 4 Number"/>
    <w:uiPriority w:val="30"/>
    <w:qFormat/>
    <w:rsid w:val="0010167E"/>
    <w:pPr>
      <w:numPr>
        <w:ilvl w:val="5"/>
        <w:numId w:val="5"/>
      </w:numPr>
    </w:pPr>
  </w:style>
  <w:style w:type="paragraph" w:customStyle="1" w:styleId="Schedule5Number">
    <w:name w:val="Schedule 5 Number"/>
    <w:uiPriority w:val="30"/>
    <w:qFormat/>
    <w:rsid w:val="0010167E"/>
    <w:pPr>
      <w:numPr>
        <w:ilvl w:val="6"/>
        <w:numId w:val="5"/>
      </w:numPr>
    </w:pPr>
  </w:style>
  <w:style w:type="paragraph" w:customStyle="1" w:styleId="Appendix4Number">
    <w:name w:val="Appendix 4 Number"/>
    <w:next w:val="Body4ALG"/>
    <w:uiPriority w:val="34"/>
    <w:qFormat/>
    <w:rsid w:val="0010167E"/>
    <w:pPr>
      <w:numPr>
        <w:ilvl w:val="5"/>
        <w:numId w:val="6"/>
      </w:numPr>
      <w:ind w:left="1815" w:hanging="454"/>
    </w:pPr>
  </w:style>
  <w:style w:type="paragraph" w:customStyle="1" w:styleId="Appendix5Number">
    <w:name w:val="Appendix 5 Number"/>
    <w:next w:val="Body5ALG"/>
    <w:uiPriority w:val="34"/>
    <w:qFormat/>
    <w:rsid w:val="0010167E"/>
    <w:pPr>
      <w:numPr>
        <w:ilvl w:val="6"/>
        <w:numId w:val="6"/>
      </w:numPr>
    </w:pPr>
  </w:style>
  <w:style w:type="table" w:customStyle="1" w:styleId="ALGTable2">
    <w:name w:val="ALG Table 2"/>
    <w:basedOn w:val="ALGTable"/>
    <w:uiPriority w:val="99"/>
    <w:rsid w:val="006D0F28"/>
    <w:pPr>
      <w:jc w:val="both"/>
    </w:pPr>
    <w:tblPr/>
    <w:tblStylePr w:type="firstRow">
      <w:rPr>
        <w:rFonts w:ascii="Arial Bold" w:hAnsi="Arial Bold"/>
        <w:b/>
        <w:color w:val="2CD5C4" w:themeColor="accent1"/>
        <w:sz w:val="18"/>
      </w:rPr>
      <w:tblPr/>
      <w:tcPr>
        <w:shd w:val="clear" w:color="auto" w:fill="3E3935" w:themeFill="accent4"/>
      </w:tcPr>
    </w:tblStylePr>
  </w:style>
  <w:style w:type="paragraph" w:customStyle="1" w:styleId="Schedule1Heading">
    <w:name w:val="Schedule 1 Heading"/>
    <w:basedOn w:val="Schedule1Number"/>
    <w:next w:val="Schedule2Heading"/>
    <w:uiPriority w:val="29"/>
    <w:qFormat/>
    <w:rsid w:val="00707B6C"/>
    <w:pPr>
      <w:keepNext/>
      <w:jc w:val="left"/>
      <w:outlineLvl w:val="0"/>
    </w:pPr>
    <w:rPr>
      <w:b/>
      <w:caps/>
    </w:rPr>
  </w:style>
  <w:style w:type="paragraph" w:customStyle="1" w:styleId="Schedule2Heading">
    <w:name w:val="Schedule 2 Heading"/>
    <w:basedOn w:val="Schedule2Number"/>
    <w:next w:val="Body2ALG"/>
    <w:uiPriority w:val="29"/>
    <w:qFormat/>
    <w:rsid w:val="00707B6C"/>
    <w:pPr>
      <w:keepNext/>
      <w:jc w:val="left"/>
      <w:outlineLvl w:val="1"/>
    </w:pPr>
    <w:rPr>
      <w:b/>
    </w:rPr>
  </w:style>
  <w:style w:type="paragraph" w:customStyle="1" w:styleId="Schedule3Heading">
    <w:name w:val="Schedule 3 Heading"/>
    <w:basedOn w:val="Schedule3Number"/>
    <w:next w:val="Body3ALG"/>
    <w:uiPriority w:val="29"/>
    <w:qFormat/>
    <w:rsid w:val="00707B6C"/>
    <w:pPr>
      <w:keepNext/>
      <w:jc w:val="left"/>
      <w:outlineLvl w:val="2"/>
    </w:pPr>
    <w:rPr>
      <w:b/>
      <w:i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1C53"/>
    <w:rPr>
      <w:rFonts w:asciiTheme="majorHAnsi" w:eastAsiaTheme="majorEastAsia" w:hAnsiTheme="majorHAnsi" w:cstheme="majorBidi"/>
      <w:b/>
      <w:bCs/>
      <w:color w:val="2CD5C4" w:themeColor="accent1"/>
    </w:rPr>
  </w:style>
  <w:style w:type="table" w:customStyle="1" w:styleId="ALGTable3">
    <w:name w:val="ALG Table 3"/>
    <w:basedOn w:val="ALGTable"/>
    <w:uiPriority w:val="99"/>
    <w:rsid w:val="006D0F28"/>
    <w:pPr>
      <w:jc w:val="both"/>
    </w:pPr>
    <w:tblPr/>
    <w:tblStylePr w:type="firstRow">
      <w:rPr>
        <w:rFonts w:ascii="Arial" w:hAnsi="Arial"/>
        <w:sz w:val="18"/>
      </w:rPr>
      <w:tblPr/>
      <w:tcPr>
        <w:shd w:val="clear" w:color="auto" w:fill="FFFFFF" w:themeFill="background1"/>
      </w:tcPr>
    </w:tblStylePr>
    <w:tblStylePr w:type="firstCol">
      <w:rPr>
        <w:b/>
        <w:i w:val="0"/>
      </w:rPr>
      <w:tblPr/>
      <w:tcPr>
        <w:shd w:val="clear" w:color="auto" w:fill="2CD5C4" w:themeFill="accent1"/>
      </w:tcPr>
    </w:tblStylePr>
    <w:tblStylePr w:type="nwCell">
      <w:tblPr/>
      <w:tcPr>
        <w:shd w:val="clear" w:color="auto" w:fill="2CD5C4" w:themeFill="accent1"/>
      </w:tcPr>
    </w:tblStylePr>
  </w:style>
  <w:style w:type="paragraph" w:customStyle="1" w:styleId="TOCTitle">
    <w:name w:val="TOC Title"/>
    <w:basedOn w:val="BodyALG"/>
    <w:next w:val="BodyALG"/>
    <w:uiPriority w:val="99"/>
    <w:unhideWhenUsed/>
    <w:qFormat/>
    <w:rsid w:val="00904993"/>
    <w:pPr>
      <w:jc w:val="center"/>
    </w:pPr>
    <w:rPr>
      <w:rFonts w:ascii="Arial Bold" w:hAnsi="Arial Bold"/>
      <w:b/>
      <w:caps/>
    </w:rPr>
  </w:style>
  <w:style w:type="paragraph" w:customStyle="1" w:styleId="Singleline">
    <w:name w:val="Singleline"/>
    <w:uiPriority w:val="99"/>
    <w:qFormat/>
    <w:rsid w:val="00293FA7"/>
    <w:pPr>
      <w:spacing w:before="0" w:line="240" w:lineRule="auto"/>
    </w:pPr>
  </w:style>
  <w:style w:type="paragraph" w:customStyle="1" w:styleId="PrecNote1">
    <w:name w:val="PrecNote1"/>
    <w:uiPriority w:val="99"/>
    <w:qFormat/>
    <w:rsid w:val="00640547"/>
    <w:pPr>
      <w:numPr>
        <w:numId w:val="8"/>
      </w:numPr>
    </w:pPr>
    <w:rPr>
      <w:b/>
      <w:i/>
    </w:rPr>
  </w:style>
  <w:style w:type="paragraph" w:customStyle="1" w:styleId="BulletL2">
    <w:name w:val="Bullet L2"/>
    <w:uiPriority w:val="25"/>
    <w:qFormat/>
    <w:rsid w:val="008C74BA"/>
    <w:pPr>
      <w:numPr>
        <w:ilvl w:val="1"/>
        <w:numId w:val="7"/>
      </w:numPr>
    </w:pPr>
  </w:style>
  <w:style w:type="table" w:customStyle="1" w:styleId="ALGTable">
    <w:name w:val="ALG Table"/>
    <w:basedOn w:val="TableNormal"/>
    <w:uiPriority w:val="99"/>
    <w:rsid w:val="00967917"/>
    <w:pPr>
      <w:spacing w:before="80" w:after="80" w:line="240" w:lineRule="auto"/>
      <w:jc w:val="left"/>
    </w:pPr>
    <w:rPr>
      <w:rFonts w:eastAsia="Batang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18"/>
      </w:rPr>
      <w:tblPr/>
      <w:tcPr>
        <w:shd w:val="clear" w:color="auto" w:fill="2CD5C4"/>
      </w:tcPr>
    </w:tblStylePr>
  </w:style>
  <w:style w:type="paragraph" w:customStyle="1" w:styleId="Schedule4Heading">
    <w:name w:val="Schedule 4 Heading"/>
    <w:basedOn w:val="Schedule4Number"/>
    <w:next w:val="Body4ALG"/>
    <w:uiPriority w:val="29"/>
    <w:qFormat/>
    <w:rsid w:val="00921BAE"/>
    <w:pPr>
      <w:keepNext/>
      <w:ind w:left="1815" w:hanging="454"/>
    </w:pPr>
    <w:rPr>
      <w:i/>
      <w:lang w:val="en-GB"/>
    </w:rPr>
  </w:style>
  <w:style w:type="character" w:styleId="PlaceholderText">
    <w:name w:val="Placeholder Text"/>
    <w:basedOn w:val="DefaultParagraphFont"/>
    <w:uiPriority w:val="99"/>
    <w:semiHidden/>
    <w:rsid w:val="00A47FDE"/>
    <w:rPr>
      <w:color w:val="808080"/>
    </w:rPr>
  </w:style>
  <w:style w:type="table" w:customStyle="1" w:styleId="ALGTable4">
    <w:name w:val="ALG Table 4"/>
    <w:basedOn w:val="ALGTable"/>
    <w:uiPriority w:val="99"/>
    <w:rsid w:val="006D0F28"/>
    <w:pPr>
      <w:jc w:val="both"/>
    </w:pPr>
    <w:tblPr/>
    <w:tblStylePr w:type="firstRow">
      <w:rPr>
        <w:rFonts w:ascii="Arial" w:hAnsi="Arial"/>
        <w:sz w:val="18"/>
      </w:rPr>
      <w:tblPr/>
      <w:tcPr>
        <w:shd w:val="clear" w:color="auto" w:fill="FFFFFF" w:themeFill="background1"/>
      </w:tcPr>
    </w:tblStylePr>
    <w:tblStylePr w:type="firstCol">
      <w:rPr>
        <w:b/>
        <w:color w:val="2CD5C4" w:themeColor="accent1"/>
      </w:rPr>
      <w:tblPr/>
      <w:tcPr>
        <w:shd w:val="clear" w:color="auto" w:fill="3E3935" w:themeFill="accent4"/>
      </w:tcPr>
    </w:tblStylePr>
    <w:tblStylePr w:type="nwCell">
      <w:tblPr/>
      <w:tcPr>
        <w:shd w:val="clear" w:color="auto" w:fill="3E3935" w:themeFill="accent4"/>
      </w:tcPr>
    </w:tblStylePr>
  </w:style>
  <w:style w:type="table" w:customStyle="1" w:styleId="ALGTable5">
    <w:name w:val="ALG Table 5"/>
    <w:basedOn w:val="ALGTable"/>
    <w:uiPriority w:val="99"/>
    <w:rsid w:val="006D0F28"/>
    <w:tblPr/>
    <w:tblStylePr w:type="firstRow">
      <w:rPr>
        <w:rFonts w:ascii="Arial" w:hAnsi="Arial"/>
        <w:b/>
        <w:color w:val="3E3935" w:themeColor="accent4"/>
        <w:sz w:val="18"/>
      </w:rPr>
      <w:tblPr/>
      <w:tcPr>
        <w:shd w:val="clear" w:color="auto" w:fill="2CD5C4"/>
      </w:tcPr>
    </w:tblStylePr>
    <w:tblStylePr w:type="firstCol">
      <w:rPr>
        <w:b/>
        <w:color w:val="3E3935" w:themeColor="accent4"/>
      </w:rPr>
      <w:tblPr/>
      <w:tcPr>
        <w:shd w:val="clear" w:color="auto" w:fill="2CD5C4" w:themeFill="accent1"/>
      </w:tcPr>
    </w:tblStylePr>
    <w:tblStylePr w:type="nwCell">
      <w:pPr>
        <w:wordWrap/>
        <w:spacing w:beforeLines="0" w:before="80" w:beforeAutospacing="0" w:afterLines="0" w:after="80" w:afterAutospacing="0" w:line="240" w:lineRule="auto"/>
        <w:jc w:val="both"/>
        <w:outlineLvl w:val="9"/>
      </w:pPr>
      <w:rPr>
        <w:color w:val="2CD5C4" w:themeColor="accent1"/>
      </w:rPr>
    </w:tblStylePr>
  </w:style>
  <w:style w:type="table" w:customStyle="1" w:styleId="ALGTable6">
    <w:name w:val="ALG Table 6"/>
    <w:basedOn w:val="ALGTable"/>
    <w:uiPriority w:val="99"/>
    <w:rsid w:val="006D0F28"/>
    <w:pPr>
      <w:jc w:val="both"/>
    </w:pPr>
    <w:tblPr>
      <w:tblBorders>
        <w:top w:val="single" w:sz="4" w:space="0" w:color="2CD5C4" w:themeColor="accent1"/>
        <w:left w:val="single" w:sz="4" w:space="0" w:color="2CD5C4" w:themeColor="accent1"/>
        <w:bottom w:val="single" w:sz="4" w:space="0" w:color="2CD5C4" w:themeColor="accent1"/>
        <w:right w:val="single" w:sz="4" w:space="0" w:color="2CD5C4" w:themeColor="accent1"/>
        <w:insideH w:val="single" w:sz="4" w:space="0" w:color="2CD5C4" w:themeColor="accent1"/>
        <w:insideV w:val="single" w:sz="4" w:space="0" w:color="2CD5C4" w:themeColor="accent1"/>
      </w:tblBorders>
    </w:tblPr>
    <w:tblStylePr w:type="firstRow">
      <w:rPr>
        <w:rFonts w:ascii="Arial" w:hAnsi="Arial"/>
        <w:b/>
        <w:color w:val="2CD5C4" w:themeColor="accent1"/>
        <w:sz w:val="18"/>
      </w:rPr>
      <w:tblPr/>
      <w:tcPr>
        <w:shd w:val="clear" w:color="auto" w:fill="3E3935" w:themeFill="accent4"/>
      </w:tcPr>
    </w:tblStylePr>
    <w:tblStylePr w:type="firstCol">
      <w:rPr>
        <w:b/>
        <w:color w:val="FFFFFF" w:themeColor="background1"/>
      </w:rPr>
      <w:tblPr/>
      <w:tcPr>
        <w:shd w:val="clear" w:color="auto" w:fill="3E3935" w:themeFill="accent4"/>
      </w:tcPr>
    </w:tblStylePr>
    <w:tblStylePr w:type="nwCell">
      <w:rPr>
        <w:color w:val="3E3935" w:themeColor="accent4"/>
      </w:rPr>
    </w:tblStylePr>
  </w:style>
  <w:style w:type="paragraph" w:styleId="Revision">
    <w:name w:val="Revision"/>
    <w:hidden/>
    <w:uiPriority w:val="99"/>
    <w:semiHidden/>
    <w:rsid w:val="00885ECC"/>
    <w:pPr>
      <w:spacing w:before="0" w:line="240" w:lineRule="auto"/>
      <w:jc w:val="left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93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35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359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phelion\Outline\Templates\Legal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F28D68B36F45CCB48E14A5E0FA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9DF7-5472-4CC6-B829-397F0FE3F764}"/>
      </w:docPartPr>
      <w:docPartBody>
        <w:p w:rsidR="00E1557B" w:rsidRDefault="00E155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A3"/>
    <w:rsid w:val="000673A3"/>
    <w:rsid w:val="00093AEA"/>
    <w:rsid w:val="0009740F"/>
    <w:rsid w:val="001926B8"/>
    <w:rsid w:val="002C41B8"/>
    <w:rsid w:val="003E4F5F"/>
    <w:rsid w:val="00886BF9"/>
    <w:rsid w:val="008D36FA"/>
    <w:rsid w:val="009C1907"/>
    <w:rsid w:val="00AA38B0"/>
    <w:rsid w:val="00AE0A9B"/>
    <w:rsid w:val="00BE526E"/>
    <w:rsid w:val="00C56999"/>
    <w:rsid w:val="00C71650"/>
    <w:rsid w:val="00CA5156"/>
    <w:rsid w:val="00DA40F6"/>
    <w:rsid w:val="00E1557B"/>
    <w:rsid w:val="00E44A13"/>
    <w:rsid w:val="00F43790"/>
    <w:rsid w:val="00F9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3A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G Brand Colours">
      <a:dk1>
        <a:sysClr val="windowText" lastClr="000000"/>
      </a:dk1>
      <a:lt1>
        <a:srgbClr val="FFFFFF"/>
      </a:lt1>
      <a:dk2>
        <a:srgbClr val="3E3935"/>
      </a:dk2>
      <a:lt2>
        <a:srgbClr val="938D89"/>
      </a:lt2>
      <a:accent1>
        <a:srgbClr val="2CD5C4"/>
      </a:accent1>
      <a:accent2>
        <a:srgbClr val="9FD8D1"/>
      </a:accent2>
      <a:accent3>
        <a:srgbClr val="157C6E"/>
      </a:accent3>
      <a:accent4>
        <a:srgbClr val="3E3935"/>
      </a:accent4>
      <a:accent5>
        <a:srgbClr val="78716C"/>
      </a:accent5>
      <a:accent6>
        <a:srgbClr val="C6C2C0"/>
      </a:accent6>
      <a:hlink>
        <a:srgbClr val="2CD5C4"/>
      </a:hlink>
      <a:folHlink>
        <a:srgbClr val="2CD5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5 3 7 6 a 9 0 7 - f 7 9 1 - 4 5 2 6 - 8 4 8 6 - 1 8 8 a 7 a d 7 7 7 1 e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l a b e l & l t ; / t y p e & g t ; & # x A ;     & l t ; t e x t & g t ; D o c   N a m e   B l a n k & l t ; / t e x t & g t ; & # x A ; & l t ; / u i L o c a l i z e d S t r i n g & g t ; "   t e m p l a t e F u l l N a m e = " \ L e g a l   D o c u m e n t . d o t x "   v e r s i o n = " 0 "   s c h e m a V e r s i o n = " 1 "   w o r d V e r s i o n = " 1 6 . 0 "   l a n g u a g e I s o = " e n - I E "   o f f i c e I d = " 8 0 b 4 1 5 4 1 - e 7 a e - 4 f d f - 8 e 6 b - a 9 4 c 0 0 6 f 2 c 8 c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w i z a r d P a n e l W i d t h = " 0 "   h i d e W i z a r d I f V a l i d = " f a l s e "   w i z a r d T a b P o s i t i o n = " n o n e "   x m l n s = " h t t p : / / i p h e l i o n . c o m / w o r d / o u t l i n e / " >  
     < a u t h o r >  
         < l o c a l i z e d P r o f i l e s / >  
         < f r o m S e a r c h C o n t a c t > f a l s e < / f r o m S e a r c h C o n t a c t >  
         < i d > c 5 2 6 1 f c 6 - 5 a c d - 4 0 1 c - a 1 c 7 - 8 8 1 7 3 2 4 6 4 d 4 6 < / i d >  
         < n a m e > L a u r a   S c a n l a n < / n a m e >  
         < i n i t i a l s / >  
         < p r i m a r y O f f i c e > D u b l i n < / p r i m a r y O f f i c e >  
         < p r i m a r y O f f i c e I d > 8 0 b 4 1 5 4 1 - e 7 a e - 4 f d f - 8 e 6 b - a 9 4 c 0 0 6 f 2 c 8 c < / p r i m a r y O f f i c e I d >  
         < p r i m a r y L a n g u a g e I s o > e n - I E < / p r i m a r y L a n g u a g e I s o >  
         < p h o n e N u m b e r F o r m a t > + 3 5 3   1   6 4 9   X X X X < / p h o n e N u m b e r F o r m a t >  
         < f a x N u m b e r F o r m a t > + 3 5 3   1   6 4 9   X X X X < / f a x N u m b e r F o r m a t >  
         < m o b i l e N u m b e r F o r m a t / >  
         < j o b D e s c r i p t i o n > T r a i n e e   S o l i c i t o r < / j o b D e s c r i p t i o n >  
         < d e p a r t m e n t > T r a i n e e   S o l i c i t o r < / d e p a r t m e n t >  
         < e m a i l > l s c a n l a n @ a l g o o d b o d y . c o m < / e m a i l >  
         < r a w D i r e c t L i n e > 3 5 3 1 6 4 9 2 1 1 9 < / r a w D i r e c t L i n e >  
         < r a w D i r e c t F a x / >  
         < m o b i l e > + 3 5 3 8 7 2 1 7 5 4 6 2 < / m o b i l e >  
         < l o g i n > l s c a n l a n < / l o g i n >  
         < e m p l y e e I d / >  
     < / a u t h o r >  
     < c o n t e n t C o n t r o l s >  
         < c o n t e n t C o n t r o l   i d = " d d 3 b 8 b 5 8 - 5 c e 6 - 4 9 4 9 - a 9 0 9 - c 6 7 f 8 8 4 4 7 d 9 6 "   n a m e = " D M S . D o c I d F o r m a t "   a s s e m b l y = " I p h e l i o n . O u t l i n e . W o r d . d l l "   t y p e = " I p h e l i o n . O u t l i n e . W o r d . R e n d e r e r s . T e x t R e n d e r e r "   o r d e r = " 3 "   a c t i v e = " t r u e "   e n t i t y I d = " c d a 2 d 8 a e - 6 a 2 0 - 4 5 c 5 - b 6 9 c - c 5 3 d 1 4 1 4 f f 5 3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1 a 4 5 a 1 b 3 - 7 5 1 c - 4 5 a 1 - 9 7 c 3 - f 4 c 5 a 0 6 4 9 f f 8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a b 4 d 5 5 5 2 - 0 b 8 4 - 4 2 0 d - a a f 6 - e c 1 d a 7 2 6 7 4 8 4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d 6 b f 4 b 7 1 - d 4 9 4 - 4 2 8 a - 8 d d 8 - 8 a 7 3 5 b 3 8 5 1 0 6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d e 4 c 9 6 0 0 - 3 b 2 c - 4 5 0 7 - 9 4 b b - 0 f c a 4 c e 0 e a 5 2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e 1 b 4 1 6 e 5 - c c 5 6 - 4 1 a 6 - 8 0 9 e - 8 7 8 6 b b 8 6 4 2 7 6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d f 5 0 5 7 f 5 - e a 5 9 - 4 9 1 c - 8 2 7 8 - b 7 3 1 f 4 c 1 e 5 8 e "   n a m e = " D o c   T y p e . S e l e c t e d V a l u e "   a s s e m b l y = " I p h e l i o n . O u t l i n e . W o r d . d l l "   t y p e = " I p h e l i o n . O u t l i n e . W o r d . R e n d e r e r s . T e x t R e n d e r e r "   o r d e r = " 3 "   a c t i v e = " f a l s e "   e n t i t y I d = " f 6 1 b d f b 0 - b 0 c 3 - 4 5 a 8 - 9 2 f a - 0 e 8 7 8 2 f 8 e 7 8 6 "   f i e l d I d = " 8 1 e 9 2 d 9 c - b 5 8 3 - 4 e 1 1 - a c a 5 - 6 4 2 d 8 c a e 8 1 5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t r u e "   i g n o r e F o r m a t I f E m p t y = " f a l s e " >  
             < p a r a m e t e r s >  
                 < p a r a m e t e r   i d = " e 6 1 7 9 c b 3 - 1 2 b 5 - 4 6 1 0 - 8 1 c c - 7 6 f f b 8 a a 6 2 f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e 2 7 1 d 5 1 a - 5 0 a c - 4 b 6 5 - 9 2 a 9 - c 4 f 3 6 f e c e b 4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9 9 2 6 d 2 0 6 - 5 6 e 5 - 4 8 b f - 8 e 1 c - d 0 a b 6 a e 9 1 c f 7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8 2 6 c 8 b 4 3 - 5 3 8 e - 4 1 1 a - b 3 5 8 - d 5 6 c a b 1 7 6 d f 5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1 d 5 2 1 7 8 5 - 7 f 1 3 - 4 1 7 5 - b 8 1 a - e 2 f 8 3 6 8 9 7 4 c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c d a 2 d 8 a e - 6 a 2 0 - 4 5 c 5 - b 6 9 c - c 5 3 d 1 4 1 4 f f 5 3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9 d 8 2 0 9 2 b - d c 1 9 - 4 f 4 9 - a f 0 6 - 0 8 6 a 8 c 6 0 e 4 3 d "   n a m e = " D o c u m e n t   t y p e "   t y p e = " S y s t e m . S t r i n g ,   m s c o r l i b ,   V e r s i o n = 4 . 0 . 0 . 0 ,   C u l t u r e = n e u t r a l ,   P u b l i c K e y T o k e n = b 7 7 a 5 c 5 6 1 9 3 4 e 0 8 9 "   o r d e r = " 9 9 9 "   k e y = " d o c T y p e "   v a l u e = " "   g r o u p O r d e r = " - 1 " / >  
                 < p a r a m e t e r   i d = " 8 c 2 a a d 6 3 - 4 4 f f - 4 5 6 4 - 9 8 8 a - a 7 a 7 8 6 6 b 8 c 7 d "   n a m e = " D o c u m e n t   s u b - t y p e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3 8 6 2 e b 7 1 - 5 c e 1 - 4 4 9 a - 8 3 8 5 - 1 b 9 f b 3 0 1 e e 6 a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I F N O T E M P T Y ( { D M S . D o c N u m b e r } , & # x A ;   U P P E R ( L E F T ( { D M S . L i b r a r y } , 1 ) )   & a m p ; a m p ;   { L a b e l s . D o c I D   s e p a r a t o r }   & a m p ; a m p ;   { D M S . D o c N u m b e r }   & a m p ; a m p ;   { L a b e l s . D o c I D   s e p a r a t o r }   & a m p ; a m p ;   { D M S . D o c V e r s i o n } , & # x A ; & q u o t ; & q u o t ; ) & # x A ; & # x A ; & l t ; / t e x t & g t ; & # x A ; & l t ; / f o r m a t S t r i n g & g t ; "   a r g u m e n t = " F o r m a t S t r i n g "   g r o u p O r d e r = " - 1 " / >  
                 < p a r a m e t e r   i d = " 7 0 c e 0 7 a 8 - 3 7 9 3 - 4 f e 8 - 9 5 e e - a b 1 2 a f 1 5 4 2 d 7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4 4 5 2 a 0 1 9 - 1 4 d c - 4 7 7 a - a e b 4 - 3 e 4 6 7 c f c 4 3 2 e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2 d 1 3 3 a 9 d - 9 5 0 1 - 4 1 d 8 - b c a 9 - 3 c 0 0 4 1 0 9 6 d 3 f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1 f 7 7 2 1 6 8 - 5 4 9 c - 4 4 8 c - b b e 5 - 4 4 9 5 7 c 8 b 6 f f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a r g u m e n t = " I t e m L i s t C o n t r o l "   g r o u p O r d e r = " - 1 " / >  
                 < p a r a m e t e r   i d = " 7 3 3 5 6 0 f 5 - 0 8 c 6 - 4 4 3 6 - b c 9 f - 5 7 0 3 d 3 d 9 9 0 9 9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/ >  
                 < p a r a m e t e r   i d = " b 4 8 c 6 f 3 2 - 1 b 3 3 - 4 1 a 4 - b 0 d 6 - 4 7 d 9 c 0 2 5 3 f 5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9 7 f 5 1 1 4 8 - 7 3 3 a - 4 a 6 c - 8 4 f 7 - 1 a 3 7 2 c b 5 7 0 d f "   n a m e = " A u t h o r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d 4 c 6 6 a 4 c - 3 3 4 2 - 4 e c f - 8 b 2 4 - a f c 7 6 a f d b 6 4 9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< / p a r a m e t e r s >  
         < / q u e s t i o n >  
         < q u e s t i o n   i d = " f 6 1 b d f b 0 - b 0 c 3 - 4 5 a 8 - 9 2 f a - 0 e 8 7 8 2 f 8 e 7 8 6 "   n a m e = " D M S D o c T y p e "   a s s e m b l y = " I p h e l i o n . O u t l i n e . C o n t r o l s . d l l "   t y p e = " I p h e l i o n . O u t l i n e . C o n t r o l s . Q u e s t i o n C o n t r o l s . V i e w M o d e l s . D r o p D o w n V i e w M o d e l "   o r d e r = " 1 "   a c t i v e = " t r u e "   g r o u p = " & l t ; D e f a u l t & g t ; "   r e s u l t T y p e = " s i n g l e "   d i s p l a y T y p e = " S t a r t u p "   p a g e C o l u m n S p a n = " c o l u m n S p a n 6 "   p a r e n t I d = " 0 0 0 0 0 0 0 0 - 0 0 0 0 - 0 0 0 0 - 0 0 0 0 - 0 0 0 0 0 0 0 0 0 0 0 0 " >  
             < p a r a m e t e r s >  
                 < p a r a m e t e r   i d = " 3 5 e 3 4 a 2 8 - 2 d a 9 - 4 4 5 3 - 8 d b 9 - d 7 5 4 7 0 f 7 3 7 d 1 "   n a m e = " V a l u e s "   t y p e = " S y s t e m . S t r i n g ,   m s c o r l i b ,   V e r s i o n = 4 . 0 . 0 . 0 ,   C u l t u r e = n e u t r a l ,   P u b l i c K e y T o k e n = b 7 7 a 5 c 5 6 1 9 3 4 e 0 8 9 "   o r d e r = " 9 9 9 "   k e y = " v a l u e s "   v a l u e = " A G , C M F S , G N , L E , R E D , R I "   a r g u m e n t = " I t e m L i s t C o n t r o l "   g r o u p O r d e r = " - 1 " / >  
                 < p a r a m e t e r   i d = " 4 a e b e 7 e a - 2 9 d 5 - 4 7 5 3 - 9 5 6 0 - 9 6 8 c 6 8 9 9 3 c 1 3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D o c   T y p e & l t ; / t e x t & g t ; & # x A ; & l t ; / u i L o c a l i z e d S t r i n g & g t ; "   a r g u m e n t = " U I L o c a l i z e d S t r i n g "   g r o u p O r d e r = " - 1 " / >  
                 < p a r a m e t e r   i d = " c 7 0 b 4 9 4 b - 8 8 e 1 - 4 d a c - 9 6 b 5 - 0 e 6 3 a f 2 0 e 3 7 2 "   n a m e = " W i d t h   t y p e "   t y p e = " I p h e l i o n . O u t l i n e . M o d e l . I n t e r f a c e s . Q u e s t i o n C o n t r o l L a y o u t ,   I p h e l i o n . O u t l i n e . M o d e l ,   V e r s i o n = 1 . 7 . 0 . 3 6 ,   C u l t u r e = n e u t r a l ,   P u b l i c K e y T o k e n = n u l l "   o r d e r = " 9 9 9 "   k e y = " l a y o u t "   v a l u e = " H a l f "   g r o u p O r d e r = " - 1 " / >  
                 < p a r a m e t e r   i d = " 3 5 5 c 3 2 f 1 - 6 7 1 2 - 4 3 0 4 - a 9 6 5 - 7 6 1 2 4 1 2 4 b c 7 3 "   n a m e = " E m p t y   t e x t "   t y p e = " S y s t e m . S t r i n g ,   m s c o r l i b ,   V e r s i o n = 4 . 0 . 0 . 0 ,   C u l t u r e = n e u t r a l ,   P u b l i c K e y T o k e n = b 7 7 a 5 c 5 6 1 9 3 4 e 0 8 9 "   o r d e r = " 9 9 9 "   k e y = " e m p t y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L o c a l i z e d S t r i n g "   g r o u p O r d e r = " - 1 " / >  
                 < p a r a m e t e r   i d = " 0 5 2 f 9 9 2 b - c b f 8 - 4 6 a e - a f b b - 3 a a d d e 8 1 0 4 d 0 "   n a m e = " S h o w   p r o m p t "   t y p e = " S y s t e m . B o o l e a n ,   m s c o r l i b ,   V e r s i o n = 4 . 0 . 0 . 0 ,   C u l t u r e = n e u t r a l ,   P u b l i c K e y T o k e n = b 7 7 a 5 c 5 6 1 9 3 4 e 0 8 9 "   o r d e r = " 9 9 9 "   k e y = " s h o w P r o m p t "   v a l u e = " T r u e "   g r o u p O r d e r = " - 1 " / >  
                 < p a r a m e t e r   i d = " 9 e c 9 3 b 3 5 - 4 a 6 9 - 4 c b 7 - b 2 9 1 - f e e 7 1 b 2 1 7 8 e d "   n a m e = " I s   e d i t a b l e "   t y p e = " S y s t e m . B o o l e a n ,   m s c o r l i b ,   V e r s i o n = 4 . 0 . 0 . 0 ,   C u l t u r e = n e u t r a l ,   P u b l i c K e y T o k e n = b 7 7 a 5 c 5 6 1 9 3 4 e 0 8 9 "   o r d e r = " 9 9 9 "   k e y = " i s E d i t a b l e "   v a l u e = " T r u e "   g r o u p O r d e r = " - 1 " / >  
                 < p a r a m e t e r   i d = " 6 c c 1 9 6 8 0 - 0 9 a 7 - 4 a f e - 8 7 3 c - 0 9 4 2 c 7 c e 1 d b b "   n a m e = " R e p l a c e   v a l u e s   w i t h   l a b e l s "   t y p e = " S y s t e m . B o o l e a n ,   m s c o r l i b ,   V e r s i o n = 4 . 0 . 0 . 0 ,   C u l t u r e = n e u t r a l ,   P u b l i c K e y T o k e n = b 7 7 a 5 c 5 6 1 9 3 4 e 0 8 9 "   o r d e r = " 9 9 9 "   k e y = " u s e L a b e l s "   v a l u e = " F a l s e "   g r o u p O r d e r = " - 1 " / >  
                 < p a r a m e t e r   i d = " a 1 d 9 b 9 c 2 - 5 3 f a - 4 8 3 8 - a 7 2 8 - 3 d 2 7 a f 3 5 7 0 1 d "   n a m e = " R e m e m b e r   l a s t   v a l u e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"   a s s e m b l y = " I p h e l i o n . O u t l i n e . W o r d . D L L "   t y p e = " I p h e l i o n . O u t l i n e . W o r d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c 1 a d 1 b c 7 - b e e 3 - 4 4 1 b - b f 2 4 - e 7 a c c 9 a f 7 5 d 0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c e 4 5 6 3 a 3 - a 8 2 8 - 4 1 2 f - a b 6 5 - f 3 9 e 5 a 2 5 3 0 1 1 "   n a m e = " S e t   D M S   D o c   T y p e "   a s s e m b l y = " I p h e l i o n . O u t l i n e . M o d e l . d l l "   t y p e = " I p h e l i o n . O u t l i n e . M o d e l . C o m m a n d s . S e t F i e l d V a l u e C o m m a n d "   o r d e r = " 2 "   a c t i v e = " t r u e "   c o m m a n d T y p e = " s t a r t u p " >  
             < p a r a m e t e r s >  
                 < p a r a m e t e r   i d = " 3 a a 3 e 5 6 f - e b 2 a - 4 e 8 5 - b a 5 f - a 1 3 a 7 2 3 5 9 4 f a "   n a m e = " F i e l d   l i s t "   t y p e = " I p h e l i o n . O u t l i n e . M o d e l . E n t i t i e s . I n l i n e P a r a m e t e r E n t i t y C o l l e c t i o n ` 1 [ [ I p h e l i o n . O u t l i n e . M o d e l . C o m m a n d s . F i e l d V a l u e P a r a m e t e r E n t i t y ,   I p h e l i o n . O u t l i n e . M o d e l ,   V e r s i o n = 1 . 7 . 0 . 3 6 ,   C u l t u r e = n e u t r a l ,   P u b l i c K e y T o k e n = n u l l ] ] ,   I p h e l i o n . O u t l i n e . M o d e l ,   V e r s i o n = 1 . 7 . 0 . 3 6 ,   C u l t u r e = n e u t r a l ,   P u b l i c K e y T o k e n = n u l l "   o r d e r = " 9 9 9 "   k e y = " f i e l d L i s t "   v a l u e = " & l t ; ? x m l   v e r s i o n = & q u o t ; 1 . 0 & q u o t ;   e n c o d i n g = & q u o t ; u t f - 1 6 & q u o t ; ? & g t ; & # x A ; & l t ; X m l P a r a m e t e r   x m l n s : x s i = & q u o t ; h t t p : / / w w w . w 3 . o r g / 2 0 0 1 / X M L S c h e m a - i n s t a n c e & q u o t ;   x m l n s : x s d = & q u o t ; h t t p : / / w w w . w 3 . o r g / 2 0 0 1 / X M L S c h e m a & q u o t ; & g t ; & # x A ;     & l t ; p a r a m e t e r E n t i t i e s & g t ; & # x A ;         & l t ; p a r a m e t e r E n t i t y   x s i : t y p e = & q u o t ; F i e l d V a l u e P a r a m e t e r E n t i t y & q u o t ;   k e y = & q u o t ; D M S . D o c S u b T y p e & q u o t ;   f i e l d = & q u o t ; 7 a b e a 0 f 8 - 4 6 b 7 - 4 9 6 8 - b b 1 2 - 0 4 a 8 9 9 f 0 d 7 7 8 | c d a 2 d 8 a e - 6 a 2 0 - 4 5 c 5 - b 6 9 c - c 5 3 d 1 4 1 4 f f 5 3 | D M S . D o c S u b T y p e & q u o t ;   i n d e x = & q u o t ; 0 & q u o t ;   a l l I n d e x e s = & q u o t ; f a l s e & q u o t ;   v a l u e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e x p r e s s i o n & a m p ; l t ; / t y p e & a m p ; g t ; & a m p ; # x D ; & a m p ; # x A ;     & a m p ; l t ; t e x t & a m p ; g t ; { D M S D o c T y p e . S e l e c t e d V a l u e } & a m p ; l t ; / t e x t & a m p ; g t ; & a m p ; # x D ; & a m p ; # x A ; & a m p ; l t ; / l o c a l i z e d S t r i n g & a m p ; g t ; & q u o t ;   f o r m a t = & q u o t ; & a m p ; l t ; ? x m l   v e r s i o n = & a m p ; q u o t ; 1 . 0 & a m p ; q u o t ;   e n c o d i n g = & a m p ; q u o t ; u t f - 1 6 & a m p ; q u o t ; ? & a m p ; g t ; & a m p ; # x D ; & a m p ; # x A ; & a m p ; l t ; l o c a l i z e d S t r i n g   x m l n s : x s i = & a m p ; q u o t ; h t t p : / / w w w . w 3 . o r g / 2 0 0 1 / X M L S c h e m a - i n s t a n c e & a m p ; q u o t ;   x m l n s : x s d = & a m p ; q u o t ; h t t p : / / w w w . w 3 . o r g / 2 0 0 1 / X M L S c h e m a & a m p ; q u o t ; & a m p ; g t ; & a m p ; # x D ; & a m p ; # x A ;     & a m p ; l t ; t y p e & a m p ; g t ; f i x e d & a m p ; l t ; / t y p e & a m p ; g t ; & a m p ; # x D ; & a m p ; # x A ;     & a m p ; l t ; t e x t   / & a m p ; g t ; & a m p ; # x D ; & a m p ; # x A ; & a m p ; l t ; / l o c a l i z e d S t r i n g & a m p ; g t ; & q u o t ;   / & g t ; & # x A ;     & l t ; / p a r a m e t e r E n t i t i e s & g t ; & # x A ; & l t ; / X m l P a r a m e t e r & g t ; "   g r o u p O r d e r = " - 1 " / >  
             < / p a r a m e t e r s >  
         < / c o m m a n d >  
         < c o m m a n d   i d = " 3 8 1 e 2 b 0 2 - 4 6 5 2 - 4 0 4 c - b 8 d 5 - a 0 8 0 9 3 d 4 2 c d 4 "   n a m e = " S e t   p a p e r   s i z e "   a s s e m b l y = " I p h e l i o n . O u t l i n e . W o r d . d l l "   t y p e = " I p h e l i o n . O u t l i n e . W o r d . C o m m a n d s . S e t P a p e r S i z e C o m m a n d "   o r d e r = " 3 "   a c t i v e = " t r u e "   c o m m a n d T y p e = " s t a r t u p " >  
             < p a r a m e t e r s >  
                 < p a r a m e t e r   i d = " d c 6 a a 5 7 d - e c 8 e - 4 9 8 c - b b b 3 - b e 3 4 c 6 f e 8 5 f f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/ >  
                 < p a r a m e t e r   i d = " 1 e c e 4 c 4 5 - e 7 4 9 - 4 1 b d - b 3 c 6 - 1 e 3 e b 3 9 1 6 3 9 d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/ >  
                 < p a r a m e t e r   i d = " 9 e 3 5 9 4 b 5 - 8 b 1 9 - 4 3 3 c - 9 a 6 b - 8 5 4 7 a 1 9 7 b a 0 9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/ >  
                 < p a r a m e t e r   i d = " 2 1 8 4 7 1 9 1 - d 4 9 e - 4 6 4 2 - 9 f 3 e - d 2 5 a e 9 b 4 9 9 0 7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/ >  
                 < p a r a m e t e r   i d = " 6 a 8 4 8 5 3 4 - 9 5 c 8 - 4 6 5 8 - 8 9 7 5 - 6 5 1 2 5 b 9 c 2 3 1 c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/ >  
                 < p a r a m e t e r   i d = " c 3 b 3 c 0 c 9 - 7 b 2 6 - 4 4 7 1 - a 3 3 3 - 6 4 5 e f a b a 4 8 1 1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5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1 f 4 0 6 b d 3 - 2 4 0 1 - 4 b 8 1 - 8 4 2 f - 3 c 2 e c f e a 9 0 d 3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6 "   a c t i v e = " t r u e "   c o m m a n d T y p e = " s t a r t u p " >  
             < p a r a m e t e r s >  
                 < p a r a m e t e r   i d = " a d e 2 d 0 8 c - 6 8 0 4 - 4 f c b - a 8 b 0 - 5 2 a e c 4 6 1 5 b 1 a "   n a m e = " A u t h o r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    < p a r a m e t e r   i d = " 2 a 5 d 7 7 8 8 - e b f 7 - 4 7 c 2 - a a 6 f - 5 a 6 b 0 8 5 1 3 2 3 e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a 6 c 2 7 2 0 2 - a c d 8 - 4 1 a 0 - 8 3 b 5 - 0 c d 9 7 7 e c 4 9 d 9 "   n a m e = " D o c u m e n t   t i t l e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3 2 7 c d 3 a 5 - 1 e c b - 4 4 5 d - 9 7 d 5 - c 8 4 f f b 7 b 7 6 f 4 "   n a m e = " C l o s e   d o c u m e n t "   a s s e m b l y = " I p h e l i o n . O u t l i n e . W o r d . d l l "   t y p e = " I p h e l i o n . O u t l i n e . W o r d . C o m m a n d s . C l o s e D o c u m e n t C o m m a n d "   o r d e r = " 7 "   a c t i v e = " t r u e "   c o m m a n d T y p e = " s t a r t u p " >  
             < p a r a m e t e r s >  
                 < p a r a m e t e r   i d = " 4 a 2 a d f e 2 - 0 2 d 2 - 4 d 1 6 - 8 a a 5 - 6 3 1 8 6 8 b c c 7 b 7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    < p a r a m e t e r   i d = " 4 9 6 5 0 d 0 e - 6 c 9 e - 4 3 b c - a 8 9 e - 5 d 1 8 f e 7 7 8 1 6 1 "   n a m e = " F o r c e   c l o s e "   t y p e = " S y s t e m . B o o l e a n ,   m s c o r l i b ,   V e r s i o n = 4 . 0 . 0 . 0 ,   C u l t u r e = n e u t r a l ,   P u b l i c K e y T o k e n = b 7 7 a 5 c 5 6 1 9 3 4 e 0 8 9 "   o r d e r = " 9 9 9 "   k e y = " c l o s e O n S u c e s s "   v a l u e = " F a l s e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    < p a r a m e t e r   i d = " f 9 0 4 3 5 9 0 - 8 0 b 2 - 4 7 b 8 - 9 a c 9 - e 5 2 8 5 b 4 a 9 b 4 6 "   n a m e = " E x c l u d e   i n a c t i v e   q u e s t i o n s "   t y p e = " S y s t e m . B o o l e a n ,   m s c o r l i b ,   V e r s i o n = 4 . 0 . 0 . 0 ,   C u l t u r e = n e u t r a l ,   P u b l i c K e y T o k e n = b 7 7 a 5 c 5 6 1 9 3 4 e 0 8 9 "   o r d e r = " 9 9 9 "   k e y = " e x c l u d e I n a c t i v e Q u e s t i o n s "   v a l u e = " F a l s e "   g r o u p O r d e r = " - 1 " / >  
             < / p a r a m e t e r s >  
         < / c o m m a n d >  
         < c o m m a n d   i d = " 9 c 3 e 3 4 8 f - 9 b 7 c - 4 1 7 2 - a 8 b f - 3 8 2 3 9 3 7 2 6 c 9 f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2 "   a c t i v e = " t r u e "   c o m m a n d T y p e = " r e l a u n c h " >  
             < p a r a m e t e r s >  
                 < p a r a m e t e r   i d = " e 9 4 b f 6 3 2 - c 5 4 4 - 4 1 e f - b 4 1 2 - e 7 2 6 4 1 f 1 8 e e e "   n a m e = " A u t h o r   F i e l d "   t y p e = " I p h e l i o n . O u t l i n e . M o d e l . E n t i t i e s . P a r a m e t e r F i e l d D e s c r i p t o r ,   I p h e l i o n . O u t l i n e . M o d e l ,   V e r s i o n = 1 . 7 . 0 . 3 6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| "   g r o u p O r d e r = " - 1 " / >  
             < / p a r a m e t e r s >  
         < / c o m m a n d >  
         < c o m m a n d   i d = " 5 3 a 3 f e 1 f - 5 c 7 8 - 4 b 5 2 - 8 1 e e - 4 c 9 1 3 b 8 e d 5 e e "   n a m e = " S e t   p a p e r   s i z e "   a s s e m b l y = " I p h e l i o n . O u t l i n e . W o r d . d l l "   t y p e = " I p h e l i o n . O u t l i n e . W o r d . C o m m a n d s . S e t P a p e r S i z e C o m m a n d "   o r d e r = " 3 "   a c t i v e = " t r u e "   c o m m a n d T y p e = " r e l a u n c h " >  
             < p a r a m e t e r s >  
                 < p a r a m e t e r   i d = " d c 6 a a 5 7 d - e c 8 e - 4 9 8 c - b b b 3 - b e 3 4 c 6 f e 8 5 f f "   n a m e = " S e t   p a g e   h e i g h t "   t y p e = " S y s t e m . B o o l e a n ,   m s c o r l i b ,   V e r s i o n = 4 . 0 . 0 . 0 ,   C u l t u r e = n e u t r a l ,   P u b l i c K e y T o k e n = b 7 7 a 5 c 5 6 1 9 3 4 e 0 8 9 "   o r d e r = " 9 9 9 "   k e y = " s e t P a g e H e i g h t "   v a l u e = " T r u e "   g r o u p O r d e r = " - 1 " / >  
                 < p a r a m e t e r   i d = " 1 e c e 4 c 4 5 - e 7 4 9 - 4 1 b d - b 3 c 6 - 1 e 3 e b 3 9 1 6 3 9 d "   n a m e = " S e t   p a g e   w i d t h "   t y p e = " S y s t e m . B o o l e a n ,   m s c o r l i b ,   V e r s i o n = 4 . 0 . 0 . 0 ,   C u l t u r e = n e u t r a l ,   P u b l i c K e y T o k e n = b 7 7 a 5 c 5 6 1 9 3 4 e 0 8 9 "   o r d e r = " 9 9 9 "   k e y = " s e t P a g e W i d t h "   v a l u e = " T r u e "   g r o u p O r d e r = " - 1 " / >  
                 < p a r a m e t e r   i d = " 9 e 3 5 9 4 b 5 - 8 b 1 9 - 4 3 3 c - 9 a 6 b - 8 5 4 7 a 1 9 7 b a 0 9 "   n a m e = " S e t   t o p   m a r g i n "   t y p e = " S y s t e m . B o o l e a n ,   m s c o r l i b ,   V e r s i o n = 4 . 0 . 0 . 0 ,   C u l t u r e = n e u t r a l ,   P u b l i c K e y T o k e n = b 7 7 a 5 c 5 6 1 9 3 4 e 0 8 9 "   o r d e r = " 9 9 9 "   k e y = " s e t T o p M a r g i n "   v a l u e = " F a l s e "   g r o u p O r d e r = " - 1 " / >  
                 < p a r a m e t e r   i d = " 2 1 8 4 7 1 9 1 - d 4 9 e - 4 6 4 2 - 9 f 3 e - d 2 5 a e 9 b 4 9 9 0 7 "   n a m e = " S e t   b o t t o m   m a r g i n "   t y p e = " S y s t e m . B o o l e a n ,   m s c o r l i b ,   V e r s i o n = 4 . 0 . 0 . 0 ,   C u l t u r e = n e u t r a l ,   P u b l i c K e y T o k e n = b 7 7 a 5 c 5 6 1 9 3 4 e 0 8 9 "   o r d e r = " 9 9 9 "   k e y = " s e t B o t t o m M a r g i n "   v a l u e = " F a l s e "   g r o u p O r d e r = " - 1 " / >  
                 < p a r a m e t e r   i d = " 6 a 8 4 8 5 3 4 - 9 5 c 8 - 4 6 5 8 - 8 9 7 5 - 6 5 1 2 5 b 9 c 2 3 1 c "   n a m e = " S e t   l e f t   m a r g i n "   t y p e = " S y s t e m . B o o l e a n ,   m s c o r l i b ,   V e r s i o n = 4 . 0 . 0 . 0 ,   C u l t u r e = n e u t r a l ,   P u b l i c K e y T o k e n = b 7 7 a 5 c 5 6 1 9 3 4 e 0 8 9 "   o r d e r = " 9 9 9 "   k e y = " s e t L e f t M a r g i n "   v a l u e = " F a l s e "   g r o u p O r d e r = " - 1 " / >  
                 < p a r a m e t e r   i d = " c 3 b 3 c 0 c 9 - 7 b 2 6 - 4 4 7 1 - a 3 3 3 - 6 4 5 e f a b a 4 8 1 1 "   n a m e = " S e t   r i g h t   m a r g i n "   t y p e = " S y s t e m . B o o l e a n ,   m s c o r l i b ,   V e r s i o n = 4 . 0 . 0 . 0 ,   C u l t u r e = n e u t r a l ,   P u b l i c K e y T o k e n = b 7 7 a 5 c 5 6 1 9 3 4 e 0 8 9 "   o r d e r = " 9 9 9 "   k e y = " s e t R i g h t M a r g i n "   v a l u e = " F a l s e "   g r o u p O r d e r = " - 1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 1 0 6 4 3 1 < / f i e l d >  
         < f i e l d   i d = " d 1 a 0 c 0 3 d - 0 2 5 8 - 4 7 a c - b b 6 d - 4 5 8 a 7 8 e 5 6 4 7 4 "   n a m e = " C l i e n t N a m e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 Z u r i c h   L i f e   A s s u r a n c e   P l c < / f i e l d >  
         < f i e l d   i d = " 3 6 2 d d c e b - 8 f c 2 - 4 e a d - b 5 3 5 - e d 9 e 8 3 5 9 8 3 8 4 "   n a m e = " M a t t e r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 0 1 4 3 2 5 0 3 < / f i e l d >  
         < f i e l d   i d = " a 3 e e f 5 1 4 - 2 4 7 f - 4 2 8 1 - b 6 a 2 - 3 b 4 d 3 4 b c 6 8 c f "   n a m e = " M a t t e r N a m e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 P r o j e c t   B a r r o w < / f i e l d >  
         < f i e l d   i d = " 9 a 9 2 6 9 a e - 1 d 5 b - 4 3 6 5 - 9 d a 1 - 6 3 7 c 5 f 3 3 0 a 8 f "   n a m e = " A u t h o r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 L S C A N L A N < / f i e l d >  
         < f i e l d   i d = " a 0 0 2 e 7 8 a - 8 e 1 8 - 4 3 7 5 - b e f 7 - 9 f 6 8 7 e 9 3 1 f 6 5 "   n a m e = " T i t l e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 P r o j e c t   B a r r o w   -   D r a f t   S c h e m e   S u m m a r y   ( Z L A P   1 9 . 1 0 . 2 0 2 1 ) < / f i e l d >  
         < f i e l d   i d = " 6 4 f f 0 0 3 6 - a 6 a f - 4 b 1 1 - a 4 e a - 4 0 2 a 2 f 2 7 3 e 2 1 "   n a m e = " D o c T y p e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 C O M M G E N < / f i e l d >  
         < f i e l d   i d = " 7 a b e a 0 f 8 - 4 6 b 7 - 4 9 6 8 - b b 1 2 - 0 4 a 8 9 9 f 0 d 7 7 8 "   n a m e = " D o c S u b T y p e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 G N < / f i e l d >  
         < f i e l d   i d = " 0 1 a 5 9 1 9 e - 9 f 8 0 - 4 7 f 4 - 9 3 c 4 - a 9 7 8 7 8 0 8 8 c 9 c "   n a m e = " S e r v e r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 A L G D M S < / f i e l d >  
         < f i e l d   i d = " 2 f e f 3 f 1 9 - 2 3 2 d - 4 1 4 2 - b 5 2 5 - 1 1 d 8 a 7 6 a 6 e 9 b "   n a m e = " L i b r a r y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 M A I N < / f i e l d >  
         < f i e l d   i d = " 3 8 8 a 1 e 1 3 - 9 9 7 8 - 4 5 4 7 - 8 c 3 9 - 2 9 b 8 9 a 1 1 d 7 2 a "   n a m e = " W o r k s p a c e I d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 2 8 7 9 8 6 6 < / f i e l d >  
         < f i e l d   i d = " d 8 d 8 a 1 b 7 - 2 9 f 2 - 4 1 8 4 - b 4 b b - 9 4 e 8 6 8 1 1 b 1 d c "   n a m e = " D o c F o l d e r I d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 3 0 8 1 6 4 2 < / f i e l d >  
         < f i e l d   i d = " a 1 f 2 3 1 e a - a 0 0 f - 4 6 0 6 - 9 f a b - d 2 a c d 8 5 9 d 3 a d "   n a m e = " D o c N u m b e r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 5 4 1 6 4 9 0 9 < / f i e l d >  
         < f i e l d   i d = " c 9 0 9 4 b 9 c - 5 2 f d - 4 4 0 3 - b b 8 3 - 9 b b 3 a b 5 3 6 8 a d "   n a m e = " D o c V e r s i o n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/ f i e l d >  
         < f i e l d   i d = " 7 2 9 0 4 a 4 7 - 5 7 8 0 - 4 5 9 c - b e 7 a - 4 4 8 f 9 a d 8 d 6 b 4 "   n a m e = " D o c I d F o r m a t "   t y p e = " "   o r d e r = " 9 9 9 "   e n t i t y I d = " c d a 2 d 8 a e - 6 a 2 0 - 4 5 c 5 - b 6 9 c - c 5 3 d 1 4 1 4 f f 5 3 "   l i n k e d E n t i t y I d = " c d a 2 d 8 a e - 6 a 2 0 - 4 5 c 5 - b 6 9 c - c 5 3 d 1 4 1 4 f f 5 3 "   l i n k e d F i e l d I d = " 0 0 0 0 0 0 0 0 - 0 0 0 0 - 0 0 0 0 - 0 0 0 0 - 0 0 0 0 0 0 0 0 0 0 0 0 "   l i n k e d F i e l d I n d e x = " 0 "   i n d e x = " 0 "   f i e l d T y p e = " q u e s t i o n "   f o r m a t = " I F N O T E M P T Y ( { D M S . D o c N u m b e r } , & # x A ;   U P P E R ( L E F T ( { D M S . L i b r a r y } , 1 ) )   & a m p ;   { L a b e l s . D o c I D   s e p a r a t o r }   & a m p ;   { D M S . D o c N u m b e r }   & a m p ;   { L a b e l s . D o c I D   s e p a r a t o r }   & a m p ;   { D M S . D o c V e r s i o n } , & # x A ; & q u o t ; & q u o t ; ) & # x A ; & # x A ;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 l s c a n l a n < / f i e l d >  
         < f i e l d   i d = " 8 1 e 9 2 d 9 c - b 5 8 3 - 4 e 1 1 - a c a 5 - 6 4 2 d 8 c a e 8 1 5 7 "   n a m e = " S e l e c t e d V a l u e "   t y p e = " "   o r d e r = " 9 9 9 "   e n t i t y I d = " f 6 1 b d f b 0 - b 0 c 3 - 4 5 a 8 - 9 2 f a - 0 e 8 7 8 2 f 8 e 7 8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a c 0 d 9 8 3 - 7 d 0 f - 4 0 b 2 - a e 0 2 - c 4 6 9 a d 3 7 b 7 f e "   n a m e = " R e f r e s h O n P r o f i l e C h a n g e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7 5 3 2 7 c a 1 - c 6 c b - 4 7 8 0 - 8 a 2 2 - 2 1 8 1 7 3 d 5 2 c 3 7 "   n a m e = " T y p i s t "   t y p e = " "   o r d e r = " 9 9 9 "   e n t i t y I d = " c d a 2 d 8 a e - 6 a 2 0 - 4 5 c 5 - b 6 9 c - c 5 3 d 1 4 1 4 f f 5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 C S H E F F E R N A N < / f i e l d >  
         < f i e l d   i d = " a 8 1 9 4 3 5 9 - 0 f 2 9 - 4 7 5 e - 9 1 b 9 - a f 1 6 6 8 4 c 7 e b c "   n a m e = " S e l e c t e d K e y "   t y p e = " "   o r d e r = " 9 9 9 "   e n t i t y I d = " f 6 1 b d f b 0 - b 0 c 3 - 4 5 a 8 - 9 2 f a - 0 e 8 7 8 2 f 8 e 7 8 6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t r u e "   s h o w P r i n t S e t t i n g s = " t r u e "   s h o w P r i n t O p t i o n s = " t r u e "   e n a b l e C o s t R e c o v e r y = " f a l s e " >  
         < p r o f i l e s >  
             < p r o f i l e   i d = " 2 9 8 6 2 d 6 f - 7 4 6 0 - 4 1 1 d - a f 6 9 - 1 4 e 3 4 8 5 e 0 8 c 5 "   n a m e = " & l t ; ? x m l   v e r s i o n = & q u o t ; 1 . 0 & q u o t ;   e n c o d i n g = & q u o t ; u t f - 1 6 & q u o t ; ? & g t ; & # x A ; & l t ; u i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l a b e l & l t ; / t y p e & g t ; & # x A ;     & l t ; t e x t & g t ; S t a n d a r d   C o p i e s & l t ; / t e x t & g t ; & # x A ; & l t ; / u i L o c a l i z e d S t r i n g & g t ; "   f i r s t T r a y T y p e = " p l a i n "   o t h e r T r a y T y p e = " p l a i n "   p r i n t H i d d e n T e x t = " f a l s e "   d e f a u l t C o p i e s = " 1 "  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b u i l d i n g B l o c k L o c a t i o n s = " A l l H e a d e r s "   a l t e r n a t e B u i l d i n g B l o c k N a m e = " & l t ; ? x m l   v e r s i o n = & q u o t ; 1 . 0 & q u o t ;   e n c o d i n g = & q u o t ; u t f - 1 6 & q u o t ; ? & g t ; & # x A ; & l t ; l o c a l i z e d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f i x e d & l t ; / t y p e & g t ; & # x A ;     & l t ; t e x t   / & g t ; & # x A ; & l t ; / l o c a l i z e d S t r i n g & g t ;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14C6C7F0-518F-4480-8970-6B03A9791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55338-B137-4A36-8C95-16C72C979247}">
  <ds:schemaRefs>
    <ds:schemaRef ds:uri="http://www.w3.org/2001/XMLSchema"/>
    <ds:schemaRef ds:uri="http://iphelion.com/word/outline/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52001</vt:lpwstr>
  </property>
  <property fmtid="{D5CDD505-2E9C-101B-9397-08002B2CF9AE}" pid="4" name="OptimizationTime">
    <vt:lpwstr>20220218_1726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Legal Document</Template>
  <TotalTime>0</TotalTime>
  <Pages>3</Pages>
  <Words>1012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Costello</dc:creator>
  <cp:lastModifiedBy>Lorenzo Barcaccia</cp:lastModifiedBy>
  <cp:revision>8</cp:revision>
  <dcterms:created xsi:type="dcterms:W3CDTF">2022-01-26T22:26:00Z</dcterms:created>
  <dcterms:modified xsi:type="dcterms:W3CDTF">2022-02-15T15:08:00Z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08d454-5c13-4905-93be-12ec8059c842_Enabled">
    <vt:lpwstr>true</vt:lpwstr>
  </property>
  <property fmtid="{D5CDD505-2E9C-101B-9397-08002B2CF9AE}" pid="3" name="MSIP_Label_9108d454-5c13-4905-93be-12ec8059c842_SetDate">
    <vt:lpwstr>2022-01-31T11:23:49Z</vt:lpwstr>
  </property>
  <property fmtid="{D5CDD505-2E9C-101B-9397-08002B2CF9AE}" pid="4" name="MSIP_Label_9108d454-5c13-4905-93be-12ec8059c842_Method">
    <vt:lpwstr>Privileged</vt:lpwstr>
  </property>
  <property fmtid="{D5CDD505-2E9C-101B-9397-08002B2CF9AE}" pid="5" name="MSIP_Label_9108d454-5c13-4905-93be-12ec8059c842_Name">
    <vt:lpwstr>9108d454-5c13-4905-93be-12ec8059c842</vt:lpwstr>
  </property>
  <property fmtid="{D5CDD505-2E9C-101B-9397-08002B2CF9AE}" pid="6" name="MSIP_Label_9108d454-5c13-4905-93be-12ec8059c842_SiteId">
    <vt:lpwstr>473672ba-cd07-4371-a2ae-788b4c61840e</vt:lpwstr>
  </property>
  <property fmtid="{D5CDD505-2E9C-101B-9397-08002B2CF9AE}" pid="7" name="MSIP_Label_9108d454-5c13-4905-93be-12ec8059c842_ActionId">
    <vt:lpwstr>ae01fed0-370b-464a-8730-466a9f57df15</vt:lpwstr>
  </property>
  <property fmtid="{D5CDD505-2E9C-101B-9397-08002B2CF9AE}" pid="8" name="MSIP_Label_9108d454-5c13-4905-93be-12ec8059c842_ContentBits">
    <vt:lpwstr>2</vt:lpwstr>
  </property>
</Properties>
</file>